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36046" w14:textId="30F61DE0" w:rsidR="00A44F85" w:rsidRPr="00ED6D2A" w:rsidRDefault="00316997" w:rsidP="00F90ABC">
      <w:pPr>
        <w:jc w:val="left"/>
        <w:rPr>
          <w:rFonts w:ascii="Noto Sans JP Light" w:eastAsia="Noto Sans JP Light" w:hAnsi="Noto Sans JP Light" w:cs="メイリオ"/>
          <w:sz w:val="24"/>
          <w:szCs w:val="24"/>
        </w:rPr>
      </w:pPr>
      <w:r w:rsidRPr="00ED6D2A">
        <w:rPr>
          <w:rFonts w:ascii="Noto Sans JP Light" w:eastAsia="Noto Sans JP Light" w:hAnsi="Noto Sans JP Light" w:cs="メイリオ" w:hint="eastAsia"/>
          <w:b/>
          <w:bCs/>
          <w:sz w:val="52"/>
          <w:szCs w:val="52"/>
        </w:rPr>
        <w:t>海外展開事業計画書</w:t>
      </w:r>
      <w:r w:rsidR="0021790F" w:rsidRPr="00ED6D2A">
        <w:rPr>
          <w:rFonts w:ascii="Noto Sans JP Light" w:eastAsia="Noto Sans JP Light" w:hAnsi="Noto Sans JP Light" w:cs="メイリオ" w:hint="eastAsia"/>
          <w:sz w:val="52"/>
          <w:szCs w:val="52"/>
        </w:rPr>
        <w:t xml:space="preserve">　　</w:t>
      </w:r>
      <w:r w:rsidR="0067308A" w:rsidRPr="00ED6D2A">
        <w:rPr>
          <w:rFonts w:ascii="Noto Sans JP Light" w:eastAsia="Noto Sans JP Light" w:hAnsi="Noto Sans JP Light" w:cs="メイリオ" w:hint="eastAsia"/>
          <w:sz w:val="40"/>
          <w:szCs w:val="40"/>
        </w:rPr>
        <w:t xml:space="preserve">　</w:t>
      </w:r>
      <w:r w:rsidR="00820827" w:rsidRPr="00ED6D2A">
        <w:rPr>
          <w:rFonts w:ascii="Noto Sans JP Light" w:eastAsia="Noto Sans JP Light" w:hAnsi="Noto Sans JP Light" w:cs="メイリオ" w:hint="eastAsia"/>
          <w:sz w:val="40"/>
          <w:szCs w:val="40"/>
        </w:rPr>
        <w:t xml:space="preserve">　　　投資編</w:t>
      </w:r>
      <w:r w:rsidR="00265679" w:rsidRPr="00ED6D2A">
        <w:rPr>
          <w:rFonts w:ascii="Noto Sans JP Light" w:eastAsia="Noto Sans JP Light" w:hAnsi="Noto Sans JP Light" w:cs="メイリオ" w:hint="eastAsia"/>
          <w:sz w:val="24"/>
          <w:szCs w:val="24"/>
        </w:rPr>
        <w:t>(全2</w:t>
      </w:r>
      <w:r w:rsidR="00820827" w:rsidRPr="00ED6D2A">
        <w:rPr>
          <w:rFonts w:ascii="Noto Sans JP Light" w:eastAsia="Noto Sans JP Light" w:hAnsi="Noto Sans JP Light" w:cs="メイリオ" w:hint="eastAsia"/>
          <w:sz w:val="24"/>
          <w:szCs w:val="24"/>
        </w:rPr>
        <w:t>2</w:t>
      </w:r>
      <w:r w:rsidR="00265679" w:rsidRPr="00ED6D2A">
        <w:rPr>
          <w:rFonts w:ascii="Noto Sans JP Light" w:eastAsia="Noto Sans JP Light" w:hAnsi="Noto Sans JP Light" w:cs="メイリオ" w:hint="eastAsia"/>
          <w:sz w:val="24"/>
          <w:szCs w:val="24"/>
        </w:rPr>
        <w:t>項)</w:t>
      </w:r>
    </w:p>
    <w:p w14:paraId="22540508" w14:textId="77777777" w:rsidR="00651BEA" w:rsidRPr="00ED6D2A" w:rsidRDefault="00651BEA" w:rsidP="00252972">
      <w:pPr>
        <w:rPr>
          <w:rFonts w:ascii="Noto Sans JP Light" w:eastAsia="Noto Sans JP Light" w:hAnsi="Noto Sans JP Light" w:cs="メイリオ"/>
          <w:b/>
          <w:color w:val="595959" w:themeColor="text1" w:themeTint="A6"/>
          <w:u w:val="single"/>
        </w:rPr>
      </w:pPr>
    </w:p>
    <w:p w14:paraId="44DC33DD" w14:textId="0BEC1B5C" w:rsidR="00FC06D0" w:rsidRPr="00ED6D2A" w:rsidRDefault="00FC06D0" w:rsidP="00912D47">
      <w:pPr>
        <w:pStyle w:val="a4"/>
        <w:numPr>
          <w:ilvl w:val="0"/>
          <w:numId w:val="27"/>
        </w:numPr>
        <w:ind w:leftChars="0"/>
        <w:rPr>
          <w:rFonts w:ascii="Noto Sans JP Light" w:eastAsia="Noto Sans JP Light" w:hAnsi="Noto Sans JP Light" w:cs="メイリオ"/>
          <w:b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b/>
          <w:color w:val="595959" w:themeColor="text1" w:themeTint="A6"/>
        </w:rPr>
        <w:t>事業</w:t>
      </w:r>
      <w:r w:rsidR="00252972" w:rsidRPr="00ED6D2A">
        <w:rPr>
          <w:rFonts w:ascii="Noto Sans JP Light" w:eastAsia="Noto Sans JP Light" w:hAnsi="Noto Sans JP Light" w:cs="メイリオ" w:hint="eastAsia"/>
          <w:b/>
          <w:color w:val="595959" w:themeColor="text1" w:themeTint="A6"/>
        </w:rPr>
        <w:t>概要</w:t>
      </w:r>
    </w:p>
    <w:p w14:paraId="67052447" w14:textId="6390E97E" w:rsidR="00FC06D0" w:rsidRPr="00ED6D2A" w:rsidRDefault="00252972" w:rsidP="0054058D">
      <w:pPr>
        <w:pStyle w:val="a4"/>
        <w:numPr>
          <w:ilvl w:val="0"/>
          <w:numId w:val="27"/>
        </w:numPr>
        <w:ind w:leftChars="0"/>
        <w:rPr>
          <w:rFonts w:ascii="Noto Sans JP Light" w:eastAsia="Noto Sans JP Light" w:hAnsi="Noto Sans JP Light" w:cs="メイリオ"/>
          <w:b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b/>
          <w:color w:val="595959" w:themeColor="text1" w:themeTint="A6"/>
        </w:rPr>
        <w:t>経営理念</w:t>
      </w:r>
    </w:p>
    <w:p w14:paraId="1323155B" w14:textId="3E72DE3F" w:rsidR="00FC06D0" w:rsidRPr="00ED6D2A" w:rsidRDefault="00252972" w:rsidP="00695F4C">
      <w:pPr>
        <w:pStyle w:val="a4"/>
        <w:numPr>
          <w:ilvl w:val="0"/>
          <w:numId w:val="27"/>
        </w:numPr>
        <w:ind w:leftChars="0"/>
        <w:rPr>
          <w:rFonts w:ascii="Noto Sans JP Light" w:eastAsia="Noto Sans JP Light" w:hAnsi="Noto Sans JP Light" w:cs="メイリオ"/>
          <w:b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b/>
          <w:color w:val="595959" w:themeColor="text1" w:themeTint="A6"/>
        </w:rPr>
        <w:t>知的財産・知的資産の把握（強みの構成要素）</w:t>
      </w:r>
    </w:p>
    <w:p w14:paraId="09E3604B" w14:textId="5A51C4E0" w:rsidR="00252972" w:rsidRPr="00ED6D2A" w:rsidRDefault="00B22C6A" w:rsidP="00252972">
      <w:pPr>
        <w:rPr>
          <w:rFonts w:ascii="Noto Sans JP Light" w:eastAsia="Noto Sans JP Light" w:hAnsi="Noto Sans JP Light" w:cs="メイリオ"/>
          <w:b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b/>
          <w:color w:val="595959" w:themeColor="text1" w:themeTint="A6"/>
        </w:rPr>
        <w:t xml:space="preserve">4. </w:t>
      </w:r>
      <w:r w:rsidR="00FC06D0" w:rsidRPr="00ED6D2A">
        <w:rPr>
          <w:rFonts w:ascii="Noto Sans JP Light" w:eastAsia="Noto Sans JP Light" w:hAnsi="Noto Sans JP Light" w:cs="メイリオ"/>
          <w:b/>
          <w:color w:val="595959" w:themeColor="text1" w:themeTint="A6"/>
        </w:rPr>
        <w:t xml:space="preserve"> </w:t>
      </w:r>
      <w:r w:rsidR="00252972" w:rsidRPr="00ED6D2A">
        <w:rPr>
          <w:rFonts w:ascii="Noto Sans JP Light" w:eastAsia="Noto Sans JP Light" w:hAnsi="Noto Sans JP Light" w:cs="メイリオ" w:hint="eastAsia"/>
          <w:b/>
          <w:color w:val="595959" w:themeColor="text1" w:themeTint="A6"/>
        </w:rPr>
        <w:t>国内事業</w:t>
      </w:r>
    </w:p>
    <w:p w14:paraId="23D3BA88" w14:textId="03B83FD1" w:rsidR="00EB5DE5" w:rsidRPr="00ED6D2A" w:rsidRDefault="00EB5DE5" w:rsidP="00252972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（１）国内事業のSWOT分析</w:t>
      </w:r>
    </w:p>
    <w:p w14:paraId="71D06723" w14:textId="02E4FFF0" w:rsidR="00EB5DE5" w:rsidRPr="00ED6D2A" w:rsidRDefault="00EB5DE5" w:rsidP="00252972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（２）国内事業の課題（ビジョン・ミッションの実現を阻害する要因・弱み）</w:t>
      </w:r>
    </w:p>
    <w:p w14:paraId="6228CBAA" w14:textId="421F92F1" w:rsidR="00EB5DE5" w:rsidRPr="00ED6D2A" w:rsidRDefault="00EB5DE5" w:rsidP="00252972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</w:t>
      </w:r>
      <w:r w:rsidR="0005742E"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３</w:t>
      </w:r>
      <w:r w:rsidR="00ED0836"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－１</w:t>
      </w: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）</w:t>
      </w:r>
      <w:r w:rsidR="00ED0836"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【現在】</w:t>
      </w: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国内事業のビジネスモデル（商流図・物流図等）</w:t>
      </w:r>
    </w:p>
    <w:p w14:paraId="07BBD35C" w14:textId="57C4E530" w:rsidR="00FC06D0" w:rsidRPr="00ED6D2A" w:rsidRDefault="00ED0836" w:rsidP="00252972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（３－２）【将来　海外展開後】　主たる国内事業のビジネスモデル（商流図・物流図等）</w:t>
      </w:r>
    </w:p>
    <w:p w14:paraId="09E3604C" w14:textId="0DFAA151" w:rsidR="00B22C6A" w:rsidRPr="00ED6D2A" w:rsidRDefault="00B22C6A" w:rsidP="00B22C6A">
      <w:pPr>
        <w:rPr>
          <w:rFonts w:ascii="Noto Sans JP Light" w:eastAsia="Noto Sans JP Light" w:hAnsi="Noto Sans JP Light" w:cs="メイリオ"/>
          <w:b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b/>
          <w:color w:val="595959" w:themeColor="text1" w:themeTint="A6"/>
        </w:rPr>
        <w:t xml:space="preserve">5. </w:t>
      </w:r>
      <w:r w:rsidR="00FC06D0" w:rsidRPr="00ED6D2A">
        <w:rPr>
          <w:rFonts w:ascii="Noto Sans JP Light" w:eastAsia="Noto Sans JP Light" w:hAnsi="Noto Sans JP Light" w:cs="メイリオ"/>
          <w:b/>
          <w:color w:val="595959" w:themeColor="text1" w:themeTint="A6"/>
        </w:rPr>
        <w:t xml:space="preserve"> </w:t>
      </w:r>
      <w:r w:rsidRPr="00ED6D2A">
        <w:rPr>
          <w:rFonts w:ascii="Noto Sans JP Light" w:eastAsia="Noto Sans JP Light" w:hAnsi="Noto Sans JP Light" w:cs="メイリオ" w:hint="eastAsia"/>
          <w:b/>
          <w:color w:val="595959" w:themeColor="text1" w:themeTint="A6"/>
        </w:rPr>
        <w:t xml:space="preserve">海外展開事業計画　(準備編)　</w:t>
      </w:r>
    </w:p>
    <w:p w14:paraId="7BECCE53" w14:textId="611B18C1" w:rsidR="00EB5DE5" w:rsidRPr="00ED6D2A" w:rsidRDefault="00EB5DE5" w:rsidP="00B22C6A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（１）海外展開の目的（海外展開することで、どの経営課題が、どう解決するのか）</w:t>
      </w:r>
    </w:p>
    <w:p w14:paraId="67919720" w14:textId="67E72429" w:rsidR="00EB5DE5" w:rsidRPr="00ED6D2A" w:rsidRDefault="00FC0913" w:rsidP="00B22C6A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（２）海外展開の目標（期待する成果）</w:t>
      </w:r>
    </w:p>
    <w:p w14:paraId="2963205F" w14:textId="4D3627F3" w:rsidR="00FC0913" w:rsidRPr="00ED6D2A" w:rsidRDefault="00FC0913" w:rsidP="00B22C6A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（３）海外事業のSWOT分析</w:t>
      </w:r>
    </w:p>
    <w:p w14:paraId="31A77350" w14:textId="15560602" w:rsidR="00FC0913" w:rsidRPr="00ED6D2A" w:rsidRDefault="00FC0913" w:rsidP="00B22C6A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（４－１）海外事業の課題（海外</w:t>
      </w:r>
      <w:r w:rsidR="00165FCD"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展開</w:t>
      </w: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を阻害する要因・弱み）</w:t>
      </w:r>
    </w:p>
    <w:p w14:paraId="6C45DA42" w14:textId="4961A5B3" w:rsidR="00FC0913" w:rsidRPr="00ED6D2A" w:rsidRDefault="00FC0913" w:rsidP="00B22C6A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（４－２）海外事業の課題の検証（海外展開中に解決できる課題、解決できない課題）</w:t>
      </w:r>
    </w:p>
    <w:p w14:paraId="421E9C25" w14:textId="32CF6B2E" w:rsidR="00FC0913" w:rsidRPr="00ED6D2A" w:rsidRDefault="00FC0913" w:rsidP="00B22C6A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（５－１）【既存（もしあれば）】</w:t>
      </w:r>
      <w:r w:rsidR="0005742E"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 xml:space="preserve"> </w:t>
      </w: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海外事業のビジネスモデル（商流図・物流図等）</w:t>
      </w:r>
    </w:p>
    <w:p w14:paraId="7556B2B0" w14:textId="0AC7B142" w:rsidR="00FC0913" w:rsidRPr="00ED6D2A" w:rsidRDefault="00FC0913" w:rsidP="00B22C6A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（５－２）【新規　今後の予定】　海外事業のビジネスモデル（商流図・物流図等）</w:t>
      </w:r>
    </w:p>
    <w:p w14:paraId="0DCEF0B6" w14:textId="37993529" w:rsidR="00FC06D0" w:rsidRPr="00ED6D2A" w:rsidRDefault="0005742E" w:rsidP="00B22C6A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（５－３）【新規　今後の予定】　全社事業のビジネスモデル（商流図・物流図等）</w:t>
      </w:r>
    </w:p>
    <w:p w14:paraId="09E3604D" w14:textId="630B4F08" w:rsidR="00B22C6A" w:rsidRPr="00ED6D2A" w:rsidRDefault="00B22C6A" w:rsidP="00B22C6A">
      <w:pPr>
        <w:rPr>
          <w:rFonts w:ascii="Noto Sans JP Light" w:eastAsia="Noto Sans JP Light" w:hAnsi="Noto Sans JP Light" w:cs="メイリオ"/>
          <w:b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b/>
          <w:color w:val="595959" w:themeColor="text1" w:themeTint="A6"/>
        </w:rPr>
        <w:t xml:space="preserve">6. </w:t>
      </w:r>
      <w:r w:rsidR="00FC06D0" w:rsidRPr="00ED6D2A">
        <w:rPr>
          <w:rFonts w:ascii="Noto Sans JP Light" w:eastAsia="Noto Sans JP Light" w:hAnsi="Noto Sans JP Light" w:cs="メイリオ"/>
          <w:b/>
          <w:color w:val="595959" w:themeColor="text1" w:themeTint="A6"/>
        </w:rPr>
        <w:t xml:space="preserve"> </w:t>
      </w:r>
      <w:r w:rsidRPr="00ED6D2A">
        <w:rPr>
          <w:rFonts w:ascii="Noto Sans JP Light" w:eastAsia="Noto Sans JP Light" w:hAnsi="Noto Sans JP Light" w:cs="メイリオ" w:hint="eastAsia"/>
          <w:b/>
          <w:color w:val="595959" w:themeColor="text1" w:themeTint="A6"/>
        </w:rPr>
        <w:t xml:space="preserve">海外展開事業計画　(実行編)　</w:t>
      </w:r>
    </w:p>
    <w:p w14:paraId="09E3604E" w14:textId="1382685D" w:rsidR="00F90ABC" w:rsidRPr="00ED6D2A" w:rsidRDefault="00FC0913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（６－１）</w:t>
      </w:r>
      <w:r w:rsidR="0093502F"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進出国の検討</w:t>
      </w:r>
    </w:p>
    <w:p w14:paraId="09E3604F" w14:textId="4A99455A" w:rsidR="00F90ABC" w:rsidRPr="00ED6D2A" w:rsidRDefault="00FC0913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（６－２）対象国の政治・経済・社会</w:t>
      </w:r>
    </w:p>
    <w:p w14:paraId="0DA26F44" w14:textId="2A5C3688" w:rsidR="00FC0913" w:rsidRPr="00ED6D2A" w:rsidRDefault="007E678D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（６－３）対象国の政策・制度</w:t>
      </w:r>
    </w:p>
    <w:p w14:paraId="37912B80" w14:textId="4C94E9B2" w:rsidR="00FC0913" w:rsidRPr="00ED6D2A" w:rsidRDefault="007E678D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（６－４）事業形態最適化</w:t>
      </w:r>
    </w:p>
    <w:p w14:paraId="29F50314" w14:textId="0448DFD6" w:rsidR="00FC0913" w:rsidRPr="00ED6D2A" w:rsidRDefault="007E678D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（６－５）各障壁の検証</w:t>
      </w:r>
    </w:p>
    <w:p w14:paraId="72B770F4" w14:textId="77777777" w:rsidR="007E678D" w:rsidRPr="00ED6D2A" w:rsidRDefault="007E678D" w:rsidP="007E678D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（６－６）リスク分析</w:t>
      </w:r>
    </w:p>
    <w:p w14:paraId="2BD9E4C2" w14:textId="673A4EB9" w:rsidR="00FC0913" w:rsidRPr="00ED6D2A" w:rsidRDefault="007E678D" w:rsidP="007E678D">
      <w:pPr>
        <w:rPr>
          <w:rFonts w:ascii="Noto Sans JP Light" w:eastAsia="Noto Sans JP Light" w:hAnsi="Noto Sans JP Light" w:cs="メイリオ"/>
          <w:color w:val="595959" w:themeColor="text1" w:themeTint="A6"/>
        </w:rPr>
      </w:pPr>
      <w:r w:rsidRPr="00ED6D2A">
        <w:rPr>
          <w:rFonts w:ascii="Noto Sans JP Light" w:eastAsia="Noto Sans JP Light" w:hAnsi="Noto Sans JP Light" w:cs="メイリオ" w:hint="eastAsia"/>
          <w:color w:val="595959" w:themeColor="text1" w:themeTint="A6"/>
        </w:rPr>
        <w:t>（６－７）撤退条件</w:t>
      </w:r>
    </w:p>
    <w:p w14:paraId="5CBD5DA7" w14:textId="77777777" w:rsidR="003B24D2" w:rsidRPr="00ED6D2A" w:rsidRDefault="003B24D2" w:rsidP="003B24D2">
      <w:pPr>
        <w:ind w:firstLineChars="1100" w:firstLine="3080"/>
        <w:jc w:val="left"/>
        <w:rPr>
          <w:rFonts w:ascii="Noto Sans JP Light" w:eastAsia="Noto Sans JP Light" w:hAnsi="Noto Sans JP Light" w:cs="メイリオ"/>
          <w:sz w:val="28"/>
          <w:szCs w:val="28"/>
        </w:rPr>
      </w:pPr>
      <w:r w:rsidRPr="00ED6D2A">
        <w:rPr>
          <w:rFonts w:ascii="Noto Sans JP Light" w:eastAsia="Noto Sans JP Light" w:hAnsi="Noto Sans JP Light" w:cs="メイリオ" w:hint="eastAsia"/>
          <w:sz w:val="28"/>
          <w:szCs w:val="28"/>
        </w:rPr>
        <w:t>20xx年　　月</w:t>
      </w:r>
    </w:p>
    <w:p w14:paraId="67BEB9FD" w14:textId="77777777" w:rsidR="003B24D2" w:rsidRPr="00ED6D2A" w:rsidRDefault="003B24D2" w:rsidP="003B24D2">
      <w:pPr>
        <w:ind w:firstLineChars="1100" w:firstLine="3080"/>
        <w:jc w:val="left"/>
        <w:rPr>
          <w:rFonts w:ascii="Noto Sans JP Light" w:eastAsia="Noto Sans JP Light" w:hAnsi="Noto Sans JP Light" w:cs="メイリオ"/>
          <w:sz w:val="28"/>
          <w:szCs w:val="28"/>
        </w:rPr>
      </w:pPr>
      <w:r w:rsidRPr="00ED6D2A">
        <w:rPr>
          <w:rFonts w:ascii="Noto Sans JP Light" w:eastAsia="Noto Sans JP Light" w:hAnsi="Noto Sans JP Light" w:cs="メイリオ"/>
          <w:sz w:val="28"/>
          <w:szCs w:val="28"/>
        </w:rPr>
        <w:t>Ver.1</w:t>
      </w:r>
    </w:p>
    <w:p w14:paraId="1AF21573" w14:textId="482DA3CC" w:rsidR="003B24D2" w:rsidRPr="00ED6D2A" w:rsidRDefault="008C52FA" w:rsidP="003B24D2">
      <w:pPr>
        <w:ind w:firstLineChars="1100" w:firstLine="3080"/>
        <w:jc w:val="left"/>
        <w:rPr>
          <w:rFonts w:ascii="Noto Sans JP Light" w:eastAsia="Noto Sans JP Light" w:hAnsi="Noto Sans JP Light" w:cs="メイリオ"/>
          <w:sz w:val="28"/>
          <w:szCs w:val="28"/>
        </w:rPr>
      </w:pPr>
      <w:r w:rsidRPr="00ED6D2A">
        <w:rPr>
          <w:rFonts w:ascii="Noto Sans JP Light" w:eastAsia="Noto Sans JP Light" w:hAnsi="Noto Sans JP Light" w:cs="メイリオ" w:hint="eastAsia"/>
          <w:sz w:val="28"/>
          <w:szCs w:val="28"/>
        </w:rPr>
        <w:t>企業</w:t>
      </w:r>
      <w:r w:rsidR="003B24D2" w:rsidRPr="00ED6D2A">
        <w:rPr>
          <w:rFonts w:ascii="Noto Sans JP Light" w:eastAsia="Noto Sans JP Light" w:hAnsi="Noto Sans JP Light" w:cs="メイリオ" w:hint="eastAsia"/>
          <w:sz w:val="28"/>
          <w:szCs w:val="28"/>
        </w:rPr>
        <w:t>名</w:t>
      </w:r>
    </w:p>
    <w:p w14:paraId="0E1CA799" w14:textId="77777777" w:rsidR="0021790F" w:rsidRPr="00ED6D2A" w:rsidRDefault="0021790F" w:rsidP="00F90ABC">
      <w:pPr>
        <w:rPr>
          <w:rFonts w:ascii="Noto Sans JP Light" w:eastAsia="Noto Sans JP Light" w:hAnsi="Noto Sans JP Light" w:cs="メイリオ"/>
        </w:rPr>
      </w:pPr>
    </w:p>
    <w:p w14:paraId="09E3605F" w14:textId="06CB5D52" w:rsidR="00CA78DF" w:rsidRPr="00ED6D2A" w:rsidRDefault="00F90ABC" w:rsidP="00FC06D0">
      <w:pPr>
        <w:ind w:firstLineChars="1500" w:firstLine="3150"/>
        <w:jc w:val="left"/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・・・・・・・・・・・・・・・・・・・・・・・・・・・・・</w:t>
      </w:r>
    </w:p>
    <w:p w14:paraId="09E36060" w14:textId="77777777" w:rsidR="00086281" w:rsidRPr="00ED6D2A" w:rsidRDefault="003272FC" w:rsidP="00B347E1">
      <w:pPr>
        <w:rPr>
          <w:rFonts w:ascii="Noto Sans JP Light" w:eastAsia="Noto Sans JP Light" w:hAnsi="Noto Sans JP Light" w:cs="メイリオ"/>
          <w:b/>
          <w:u w:val="single"/>
        </w:rPr>
      </w:pPr>
      <w:r w:rsidRPr="00ED6D2A">
        <w:rPr>
          <w:rFonts w:ascii="Noto Sans JP Light" w:eastAsia="Noto Sans JP Light" w:hAnsi="Noto Sans JP Light" w:cs="メイリオ" w:hint="eastAsia"/>
          <w:b/>
          <w:u w:val="single"/>
        </w:rPr>
        <w:lastRenderedPageBreak/>
        <w:t>１．</w:t>
      </w:r>
      <w:r w:rsidR="00364E84" w:rsidRPr="00ED6D2A">
        <w:rPr>
          <w:rFonts w:ascii="Noto Sans JP Light" w:eastAsia="Noto Sans JP Light" w:hAnsi="Noto Sans JP Light" w:cs="メイリオ" w:hint="eastAsia"/>
          <w:b/>
          <w:u w:val="single"/>
        </w:rPr>
        <w:t>企業概要</w:t>
      </w:r>
    </w:p>
    <w:p w14:paraId="09E36061" w14:textId="18DCE8B8" w:rsidR="00B347E1" w:rsidRPr="00ED6D2A" w:rsidRDefault="00B347E1" w:rsidP="00A94D61">
      <w:pPr>
        <w:rPr>
          <w:rFonts w:ascii="Noto Sans JP Light" w:eastAsia="Noto Sans JP Light" w:hAnsi="Noto Sans JP Light" w:cs="メイリオ"/>
        </w:rPr>
      </w:pPr>
    </w:p>
    <w:p w14:paraId="6DD88B18" w14:textId="4E8810F8" w:rsidR="008C52FA" w:rsidRPr="00ED6D2A" w:rsidRDefault="008C52FA" w:rsidP="00A94D61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企業名</w:t>
      </w:r>
    </w:p>
    <w:p w14:paraId="54FFDA60" w14:textId="2A4B6A81" w:rsidR="008C52FA" w:rsidRPr="00ED6D2A" w:rsidRDefault="008C52FA" w:rsidP="00A94D61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代表者名　役職</w:t>
      </w:r>
    </w:p>
    <w:p w14:paraId="2A41B31A" w14:textId="4C61700A" w:rsidR="008C52FA" w:rsidRPr="00ED6D2A" w:rsidRDefault="008C52FA" w:rsidP="00A94D61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担当者名　役職</w:t>
      </w:r>
    </w:p>
    <w:p w14:paraId="511416BC" w14:textId="5129FB54" w:rsidR="008C52FA" w:rsidRPr="00ED6D2A" w:rsidRDefault="008C52FA" w:rsidP="00A94D61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所在地</w:t>
      </w:r>
    </w:p>
    <w:p w14:paraId="529B94CA" w14:textId="43AD9D5E" w:rsidR="008C52FA" w:rsidRPr="00ED6D2A" w:rsidRDefault="008C52FA" w:rsidP="00A94D61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事業内容</w:t>
      </w:r>
    </w:p>
    <w:p w14:paraId="767B07AC" w14:textId="5121FCBE" w:rsidR="008C52FA" w:rsidRPr="00ED6D2A" w:rsidRDefault="008C52FA" w:rsidP="00A94D61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主要商品・サービス</w:t>
      </w:r>
    </w:p>
    <w:p w14:paraId="1FE9D499" w14:textId="3CFAEA92" w:rsidR="008C52FA" w:rsidRPr="00ED6D2A" w:rsidRDefault="008C52FA" w:rsidP="00A94D61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URL</w:t>
      </w:r>
    </w:p>
    <w:p w14:paraId="0105C593" w14:textId="393852FD" w:rsidR="008C52FA" w:rsidRPr="00ED6D2A" w:rsidRDefault="008C52FA" w:rsidP="00A94D61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資本金</w:t>
      </w:r>
    </w:p>
    <w:p w14:paraId="40D496AA" w14:textId="6BBC7EAC" w:rsidR="008C52FA" w:rsidRPr="00ED6D2A" w:rsidRDefault="008C52FA" w:rsidP="00A94D61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従業員数</w:t>
      </w:r>
    </w:p>
    <w:p w14:paraId="09E3607E" w14:textId="77777777" w:rsidR="00B347E1" w:rsidRPr="00ED6D2A" w:rsidRDefault="00B347E1" w:rsidP="0084168D">
      <w:pPr>
        <w:rPr>
          <w:rFonts w:ascii="Noto Sans JP Light" w:eastAsia="Noto Sans JP Light" w:hAnsi="Noto Sans JP Light" w:cs="メイリオ"/>
        </w:rPr>
      </w:pPr>
    </w:p>
    <w:p w14:paraId="09E3607F" w14:textId="77777777" w:rsidR="002A1074" w:rsidRPr="00ED6D2A" w:rsidRDefault="002A1074" w:rsidP="002A1074">
      <w:pPr>
        <w:rPr>
          <w:rFonts w:ascii="Noto Sans JP Light" w:eastAsia="Noto Sans JP Light" w:hAnsi="Noto Sans JP Light" w:cs="メイリオ"/>
          <w:b/>
          <w:u w:val="single"/>
        </w:rPr>
      </w:pPr>
      <w:r w:rsidRPr="00ED6D2A">
        <w:rPr>
          <w:rFonts w:ascii="Noto Sans JP Light" w:eastAsia="Noto Sans JP Light" w:hAnsi="Noto Sans JP Light" w:cs="メイリオ" w:hint="eastAsia"/>
          <w:b/>
          <w:u w:val="single"/>
        </w:rPr>
        <w:t>２.  経営理念</w:t>
      </w:r>
    </w:p>
    <w:p w14:paraId="09E36081" w14:textId="59E61AA2" w:rsidR="002A1074" w:rsidRPr="00ED6D2A" w:rsidRDefault="002A1074" w:rsidP="002A1074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ビジョン</w:t>
      </w:r>
      <w:r w:rsidR="00B62831" w:rsidRPr="00ED6D2A">
        <w:rPr>
          <w:rFonts w:ascii="Noto Sans JP Light" w:eastAsia="Noto Sans JP Light" w:hAnsi="Noto Sans JP Light" w:cs="メイリオ" w:hint="eastAsia"/>
        </w:rPr>
        <w:t>(将来像)</w:t>
      </w:r>
    </w:p>
    <w:p w14:paraId="09E36082" w14:textId="6260B9F4" w:rsidR="002A1074" w:rsidRPr="00ED6D2A" w:rsidRDefault="002A1074" w:rsidP="002A1074">
      <w:pPr>
        <w:rPr>
          <w:rFonts w:ascii="Noto Sans JP Light" w:eastAsia="Noto Sans JP Light" w:hAnsi="Noto Sans JP Light" w:cs="メイリオ"/>
        </w:rPr>
      </w:pPr>
    </w:p>
    <w:p w14:paraId="33CAAE17" w14:textId="77777777" w:rsidR="0052179D" w:rsidRPr="00ED6D2A" w:rsidRDefault="0052179D" w:rsidP="002A1074">
      <w:pPr>
        <w:rPr>
          <w:rFonts w:ascii="Noto Sans JP Light" w:eastAsia="Noto Sans JP Light" w:hAnsi="Noto Sans JP Light" w:cs="メイリオ"/>
        </w:rPr>
      </w:pPr>
    </w:p>
    <w:p w14:paraId="09E36084" w14:textId="77777777" w:rsidR="00B62831" w:rsidRPr="00ED6D2A" w:rsidRDefault="00B62831" w:rsidP="002A1074">
      <w:pPr>
        <w:rPr>
          <w:rFonts w:ascii="Noto Sans JP Light" w:eastAsia="Noto Sans JP Light" w:hAnsi="Noto Sans JP Light" w:cs="メイリオ"/>
        </w:rPr>
      </w:pPr>
    </w:p>
    <w:p w14:paraId="09E36085" w14:textId="77777777" w:rsidR="002A1074" w:rsidRPr="00ED6D2A" w:rsidRDefault="002A1074" w:rsidP="002A1074">
      <w:pPr>
        <w:rPr>
          <w:rFonts w:ascii="Noto Sans JP Light" w:eastAsia="Noto Sans JP Light" w:hAnsi="Noto Sans JP Light" w:cs="メイリオ"/>
        </w:rPr>
      </w:pPr>
    </w:p>
    <w:p w14:paraId="09E36086" w14:textId="0DD46F0E" w:rsidR="002A1074" w:rsidRPr="00ED6D2A" w:rsidRDefault="002A1074" w:rsidP="002A1074">
      <w:pPr>
        <w:rPr>
          <w:rFonts w:ascii="Noto Sans JP Light" w:eastAsia="Noto Sans JP Light" w:hAnsi="Noto Sans JP Light" w:cs="メイリオ"/>
        </w:rPr>
      </w:pPr>
    </w:p>
    <w:p w14:paraId="47A0D6E8" w14:textId="77777777" w:rsidR="00165FCD" w:rsidRPr="00ED6D2A" w:rsidRDefault="00165FCD" w:rsidP="002A1074">
      <w:pPr>
        <w:rPr>
          <w:rFonts w:ascii="Noto Sans JP Light" w:eastAsia="Noto Sans JP Light" w:hAnsi="Noto Sans JP Light" w:cs="メイリオ"/>
        </w:rPr>
      </w:pPr>
    </w:p>
    <w:p w14:paraId="09E36087" w14:textId="3E5B20C9" w:rsidR="002A1074" w:rsidRPr="00ED6D2A" w:rsidRDefault="002A1074" w:rsidP="002A1074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ミッション</w:t>
      </w:r>
      <w:r w:rsidR="008C52FA" w:rsidRPr="00ED6D2A">
        <w:rPr>
          <w:rFonts w:ascii="Noto Sans JP Light" w:eastAsia="Noto Sans JP Light" w:hAnsi="Noto Sans JP Light" w:cs="メイリオ" w:hint="eastAsia"/>
        </w:rPr>
        <w:t>(</w:t>
      </w:r>
      <w:r w:rsidR="00B62831" w:rsidRPr="00ED6D2A">
        <w:rPr>
          <w:rFonts w:ascii="Noto Sans JP Light" w:eastAsia="Noto Sans JP Light" w:hAnsi="Noto Sans JP Light" w:cs="メイリオ" w:hint="eastAsia"/>
        </w:rPr>
        <w:t>使命）</w:t>
      </w:r>
    </w:p>
    <w:p w14:paraId="09E36089" w14:textId="26EE5D60" w:rsidR="00B62831" w:rsidRPr="00ED6D2A" w:rsidRDefault="00B62831" w:rsidP="002A1074">
      <w:pPr>
        <w:rPr>
          <w:rFonts w:ascii="Noto Sans JP Light" w:eastAsia="Noto Sans JP Light" w:hAnsi="Noto Sans JP Light" w:cs="メイリオ"/>
        </w:rPr>
      </w:pPr>
    </w:p>
    <w:p w14:paraId="2180F498" w14:textId="01858A24" w:rsidR="0052179D" w:rsidRPr="00ED6D2A" w:rsidRDefault="0052179D" w:rsidP="002A1074">
      <w:pPr>
        <w:rPr>
          <w:rFonts w:ascii="Noto Sans JP Light" w:eastAsia="Noto Sans JP Light" w:hAnsi="Noto Sans JP Light" w:cs="メイリオ"/>
        </w:rPr>
      </w:pPr>
    </w:p>
    <w:p w14:paraId="7B113C20" w14:textId="77777777" w:rsidR="0052179D" w:rsidRPr="00ED6D2A" w:rsidRDefault="0052179D" w:rsidP="002A1074">
      <w:pPr>
        <w:rPr>
          <w:rFonts w:ascii="Noto Sans JP Light" w:eastAsia="Noto Sans JP Light" w:hAnsi="Noto Sans JP Light" w:cs="メイリオ"/>
        </w:rPr>
      </w:pPr>
    </w:p>
    <w:p w14:paraId="09E3608A" w14:textId="77777777" w:rsidR="00B62831" w:rsidRPr="00ED6D2A" w:rsidRDefault="00B62831" w:rsidP="002A1074">
      <w:pPr>
        <w:rPr>
          <w:rFonts w:ascii="Noto Sans JP Light" w:eastAsia="Noto Sans JP Light" w:hAnsi="Noto Sans JP Light" w:cs="メイリオ"/>
        </w:rPr>
      </w:pPr>
    </w:p>
    <w:p w14:paraId="09E3608B" w14:textId="77777777" w:rsidR="00B62831" w:rsidRPr="00ED6D2A" w:rsidRDefault="00B62831" w:rsidP="002A1074">
      <w:pPr>
        <w:rPr>
          <w:rFonts w:ascii="Noto Sans JP Light" w:eastAsia="Noto Sans JP Light" w:hAnsi="Noto Sans JP Light" w:cs="メイリオ"/>
        </w:rPr>
      </w:pPr>
    </w:p>
    <w:p w14:paraId="09E3608D" w14:textId="77777777" w:rsidR="00B62831" w:rsidRPr="00ED6D2A" w:rsidRDefault="00B62831" w:rsidP="002A1074">
      <w:pPr>
        <w:rPr>
          <w:rFonts w:ascii="Noto Sans JP Light" w:eastAsia="Noto Sans JP Light" w:hAnsi="Noto Sans JP Light" w:cs="メイリオ"/>
        </w:rPr>
      </w:pPr>
    </w:p>
    <w:p w14:paraId="09E3608E" w14:textId="47D60765" w:rsidR="002A1074" w:rsidRPr="00ED6D2A" w:rsidRDefault="00EB5DE5" w:rsidP="002A1074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バ</w:t>
      </w:r>
      <w:r w:rsidR="002A1074" w:rsidRPr="00ED6D2A">
        <w:rPr>
          <w:rFonts w:ascii="Noto Sans JP Light" w:eastAsia="Noto Sans JP Light" w:hAnsi="Noto Sans JP Light" w:cs="メイリオ" w:hint="eastAsia"/>
        </w:rPr>
        <w:t>リュー</w:t>
      </w:r>
      <w:r w:rsidR="00B62831" w:rsidRPr="00ED6D2A">
        <w:rPr>
          <w:rFonts w:ascii="Noto Sans JP Light" w:eastAsia="Noto Sans JP Light" w:hAnsi="Noto Sans JP Light" w:cs="メイリオ" w:hint="eastAsia"/>
        </w:rPr>
        <w:t>(価値観)</w:t>
      </w:r>
    </w:p>
    <w:p w14:paraId="09E3608F" w14:textId="03869586" w:rsidR="002A1074" w:rsidRPr="00ED6D2A" w:rsidRDefault="002A1074" w:rsidP="00A25435">
      <w:pPr>
        <w:rPr>
          <w:rFonts w:ascii="Noto Sans JP Light" w:eastAsia="Noto Sans JP Light" w:hAnsi="Noto Sans JP Light" w:cs="メイリオ"/>
        </w:rPr>
      </w:pPr>
    </w:p>
    <w:p w14:paraId="5D22D599" w14:textId="5F3C888B" w:rsidR="00DF2BAD" w:rsidRPr="00ED6D2A" w:rsidRDefault="00DF2BAD" w:rsidP="00A25435">
      <w:pPr>
        <w:rPr>
          <w:rFonts w:ascii="Noto Sans JP Light" w:eastAsia="Noto Sans JP Light" w:hAnsi="Noto Sans JP Light" w:cs="メイリオ"/>
        </w:rPr>
      </w:pPr>
    </w:p>
    <w:p w14:paraId="304F17AF" w14:textId="77777777" w:rsidR="0052179D" w:rsidRPr="00ED6D2A" w:rsidRDefault="0052179D" w:rsidP="00A25435">
      <w:pPr>
        <w:rPr>
          <w:rFonts w:ascii="Noto Sans JP Light" w:eastAsia="Noto Sans JP Light" w:hAnsi="Noto Sans JP Light" w:cs="メイリオ"/>
        </w:rPr>
      </w:pPr>
    </w:p>
    <w:p w14:paraId="09E36090" w14:textId="6B343CB3" w:rsidR="00B62831" w:rsidRPr="00ED6D2A" w:rsidRDefault="00B62831" w:rsidP="00A25435">
      <w:pPr>
        <w:rPr>
          <w:rFonts w:ascii="Noto Sans JP Light" w:eastAsia="Noto Sans JP Light" w:hAnsi="Noto Sans JP Light" w:cs="メイリオ"/>
        </w:rPr>
      </w:pPr>
    </w:p>
    <w:p w14:paraId="4E09A08A" w14:textId="77777777" w:rsidR="0052179D" w:rsidRPr="00ED6D2A" w:rsidRDefault="0052179D" w:rsidP="00A25435">
      <w:pPr>
        <w:rPr>
          <w:rFonts w:ascii="Noto Sans JP Light" w:eastAsia="Noto Sans JP Light" w:hAnsi="Noto Sans JP Light" w:cs="メイリオ"/>
        </w:rPr>
      </w:pPr>
    </w:p>
    <w:p w14:paraId="09E36091" w14:textId="7DE5948D" w:rsidR="00B62831" w:rsidRPr="00ED6D2A" w:rsidRDefault="00B62831" w:rsidP="00A25435">
      <w:pPr>
        <w:rPr>
          <w:rFonts w:ascii="Noto Sans JP Light" w:eastAsia="Noto Sans JP Light" w:hAnsi="Noto Sans JP Light" w:cs="メイリオ"/>
        </w:rPr>
      </w:pPr>
    </w:p>
    <w:p w14:paraId="09E36093" w14:textId="77777777" w:rsidR="002A1074" w:rsidRPr="00ED6D2A" w:rsidRDefault="002A1074" w:rsidP="002A1074">
      <w:pPr>
        <w:rPr>
          <w:rFonts w:ascii="Noto Sans JP Light" w:eastAsia="Noto Sans JP Light" w:hAnsi="Noto Sans JP Light" w:cs="メイリオ"/>
          <w:b/>
          <w:u w:val="single"/>
        </w:rPr>
      </w:pPr>
      <w:r w:rsidRPr="00ED6D2A">
        <w:rPr>
          <w:rFonts w:ascii="Noto Sans JP Light" w:eastAsia="Noto Sans JP Light" w:hAnsi="Noto Sans JP Light" w:cs="メイリオ" w:hint="eastAsia"/>
          <w:b/>
          <w:u w:val="single"/>
        </w:rPr>
        <w:lastRenderedPageBreak/>
        <w:t>３.  知的財産・知的資産の把握（強みの構成要素）</w:t>
      </w:r>
    </w:p>
    <w:p w14:paraId="09E36094" w14:textId="77777777" w:rsidR="002A1074" w:rsidRPr="00ED6D2A" w:rsidRDefault="002A1074" w:rsidP="00A25435">
      <w:pPr>
        <w:rPr>
          <w:rFonts w:ascii="Noto Sans JP Light" w:eastAsia="Noto Sans JP Light" w:hAnsi="Noto Sans JP Light" w:cs="メイリオ"/>
        </w:rPr>
      </w:pPr>
    </w:p>
    <w:p w14:paraId="09E36095" w14:textId="77777777" w:rsidR="00A25435" w:rsidRPr="00ED6D2A" w:rsidRDefault="00A25435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【国内】</w:t>
      </w:r>
    </w:p>
    <w:p w14:paraId="09E36096" w14:textId="77777777" w:rsidR="00AF76B8" w:rsidRPr="00ED6D2A" w:rsidRDefault="00AF76B8" w:rsidP="00A25435">
      <w:pPr>
        <w:rPr>
          <w:rFonts w:ascii="Noto Sans JP Light" w:eastAsia="Noto Sans JP Light" w:hAnsi="Noto Sans JP Light" w:cs="メイリオ"/>
        </w:rPr>
      </w:pPr>
    </w:p>
    <w:p w14:paraId="09E36097" w14:textId="77777777" w:rsidR="00A25435" w:rsidRPr="00ED6D2A" w:rsidRDefault="00A25435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・知的財産権　・</w:t>
      </w:r>
    </w:p>
    <w:p w14:paraId="09E36098" w14:textId="77777777" w:rsidR="00A25435" w:rsidRPr="00ED6D2A" w:rsidRDefault="00A25435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 xml:space="preserve">　　　　　　　・</w:t>
      </w:r>
    </w:p>
    <w:p w14:paraId="09E36099" w14:textId="77777777" w:rsidR="00AF76B8" w:rsidRPr="00ED6D2A" w:rsidRDefault="00AF76B8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 xml:space="preserve">　　　　　　　・</w:t>
      </w:r>
    </w:p>
    <w:p w14:paraId="4088066E" w14:textId="77777777" w:rsidR="0052179D" w:rsidRPr="00ED6D2A" w:rsidRDefault="0052179D" w:rsidP="00A25435">
      <w:pPr>
        <w:rPr>
          <w:rFonts w:ascii="Noto Sans JP Light" w:eastAsia="Noto Sans JP Light" w:hAnsi="Noto Sans JP Light" w:cs="メイリオ"/>
        </w:rPr>
      </w:pPr>
    </w:p>
    <w:p w14:paraId="09E3609B" w14:textId="77777777" w:rsidR="00A25435" w:rsidRPr="00ED6D2A" w:rsidRDefault="00A25435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・知的財産　　・</w:t>
      </w:r>
    </w:p>
    <w:p w14:paraId="09E3609C" w14:textId="77777777" w:rsidR="00A25435" w:rsidRPr="00ED6D2A" w:rsidRDefault="00A25435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 xml:space="preserve">　　　　　　　・</w:t>
      </w:r>
    </w:p>
    <w:p w14:paraId="09E3609D" w14:textId="77777777" w:rsidR="00AF76B8" w:rsidRPr="00ED6D2A" w:rsidRDefault="00AF76B8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 xml:space="preserve">　　　　　　　・</w:t>
      </w:r>
    </w:p>
    <w:p w14:paraId="5FF1498D" w14:textId="77777777" w:rsidR="0052179D" w:rsidRPr="00ED6D2A" w:rsidRDefault="0052179D" w:rsidP="00A25435">
      <w:pPr>
        <w:rPr>
          <w:rFonts w:ascii="Noto Sans JP Light" w:eastAsia="Noto Sans JP Light" w:hAnsi="Noto Sans JP Light" w:cs="メイリオ"/>
        </w:rPr>
      </w:pPr>
    </w:p>
    <w:p w14:paraId="09E3609F" w14:textId="77777777" w:rsidR="00A25435" w:rsidRPr="00ED6D2A" w:rsidRDefault="00A25435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・知的資産　　・</w:t>
      </w:r>
    </w:p>
    <w:p w14:paraId="09E360A0" w14:textId="77777777" w:rsidR="00A25435" w:rsidRPr="00ED6D2A" w:rsidRDefault="00A25435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 xml:space="preserve">　　　　　　　・</w:t>
      </w:r>
    </w:p>
    <w:p w14:paraId="09E360A1" w14:textId="77777777" w:rsidR="00A25435" w:rsidRPr="00ED6D2A" w:rsidRDefault="00AF76B8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 xml:space="preserve">　　　　　　　・</w:t>
      </w:r>
    </w:p>
    <w:p w14:paraId="09E360A2" w14:textId="77777777" w:rsidR="00AF76B8" w:rsidRPr="00ED6D2A" w:rsidRDefault="00AF76B8" w:rsidP="00A25435">
      <w:pPr>
        <w:rPr>
          <w:rFonts w:ascii="Noto Sans JP Light" w:eastAsia="Noto Sans JP Light" w:hAnsi="Noto Sans JP Light" w:cs="メイリオ"/>
        </w:rPr>
      </w:pPr>
    </w:p>
    <w:p w14:paraId="6FD5996C" w14:textId="77777777" w:rsidR="0052179D" w:rsidRPr="00ED6D2A" w:rsidRDefault="0052179D" w:rsidP="00A25435">
      <w:pPr>
        <w:rPr>
          <w:rFonts w:ascii="Noto Sans JP Light" w:eastAsia="Noto Sans JP Light" w:hAnsi="Noto Sans JP Light" w:cs="メイリオ"/>
        </w:rPr>
      </w:pPr>
    </w:p>
    <w:p w14:paraId="09E360A4" w14:textId="77777777" w:rsidR="00A25435" w:rsidRPr="00ED6D2A" w:rsidRDefault="00A25435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【海外、国名を各々明記】</w:t>
      </w:r>
    </w:p>
    <w:p w14:paraId="09E360A5" w14:textId="77777777" w:rsidR="00AF76B8" w:rsidRPr="00ED6D2A" w:rsidRDefault="00AF76B8" w:rsidP="00A25435">
      <w:pPr>
        <w:rPr>
          <w:rFonts w:ascii="Noto Sans JP Light" w:eastAsia="Noto Sans JP Light" w:hAnsi="Noto Sans JP Light" w:cs="メイリオ"/>
        </w:rPr>
      </w:pPr>
    </w:p>
    <w:p w14:paraId="09E360A6" w14:textId="77777777" w:rsidR="00A25435" w:rsidRPr="00ED6D2A" w:rsidRDefault="00A25435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・知的財産権　・</w:t>
      </w:r>
    </w:p>
    <w:p w14:paraId="09E360A7" w14:textId="77777777" w:rsidR="00A25435" w:rsidRPr="00ED6D2A" w:rsidRDefault="00A25435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 xml:space="preserve">　　　　　　　・</w:t>
      </w:r>
    </w:p>
    <w:p w14:paraId="09E360A8" w14:textId="77777777" w:rsidR="00AF76B8" w:rsidRPr="00ED6D2A" w:rsidRDefault="00AF76B8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 xml:space="preserve">　　　　　　　・</w:t>
      </w:r>
    </w:p>
    <w:p w14:paraId="6F0E8905" w14:textId="77777777" w:rsidR="0052179D" w:rsidRPr="00ED6D2A" w:rsidRDefault="0052179D" w:rsidP="00A25435">
      <w:pPr>
        <w:rPr>
          <w:rFonts w:ascii="Noto Sans JP Light" w:eastAsia="Noto Sans JP Light" w:hAnsi="Noto Sans JP Light" w:cs="メイリオ"/>
        </w:rPr>
      </w:pPr>
    </w:p>
    <w:p w14:paraId="09E360AA" w14:textId="706BB513" w:rsidR="00A25435" w:rsidRPr="00ED6D2A" w:rsidRDefault="00A25435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・知的財産　　・</w:t>
      </w:r>
    </w:p>
    <w:p w14:paraId="09E360AB" w14:textId="77777777" w:rsidR="00A25435" w:rsidRPr="00ED6D2A" w:rsidRDefault="00A25435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 xml:space="preserve">　　　　　　　・</w:t>
      </w:r>
    </w:p>
    <w:p w14:paraId="09E360AC" w14:textId="77777777" w:rsidR="00AF76B8" w:rsidRPr="00ED6D2A" w:rsidRDefault="00AF76B8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 xml:space="preserve">　　　　　　　・</w:t>
      </w:r>
    </w:p>
    <w:p w14:paraId="1A830BF3" w14:textId="77777777" w:rsidR="0052179D" w:rsidRPr="00ED6D2A" w:rsidRDefault="0052179D" w:rsidP="00A25435">
      <w:pPr>
        <w:rPr>
          <w:rFonts w:ascii="Noto Sans JP Light" w:eastAsia="Noto Sans JP Light" w:hAnsi="Noto Sans JP Light" w:cs="メイリオ"/>
        </w:rPr>
      </w:pPr>
    </w:p>
    <w:p w14:paraId="09E360AE" w14:textId="77777777" w:rsidR="00A25435" w:rsidRPr="00ED6D2A" w:rsidRDefault="00A25435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>・知的資産　　・</w:t>
      </w:r>
    </w:p>
    <w:p w14:paraId="09E360AF" w14:textId="77777777" w:rsidR="00A25435" w:rsidRPr="00ED6D2A" w:rsidRDefault="00A25435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 xml:space="preserve">　　　　　　　・</w:t>
      </w:r>
    </w:p>
    <w:p w14:paraId="09E360B0" w14:textId="77777777" w:rsidR="00AF76B8" w:rsidRPr="00ED6D2A" w:rsidRDefault="00AF76B8" w:rsidP="00A25435">
      <w:pPr>
        <w:rPr>
          <w:rFonts w:ascii="Noto Sans JP Light" w:eastAsia="Noto Sans JP Light" w:hAnsi="Noto Sans JP Light" w:cs="メイリオ"/>
        </w:rPr>
      </w:pPr>
      <w:r w:rsidRPr="00ED6D2A">
        <w:rPr>
          <w:rFonts w:ascii="Noto Sans JP Light" w:eastAsia="Noto Sans JP Light" w:hAnsi="Noto Sans JP Light" w:cs="メイリオ" w:hint="eastAsia"/>
        </w:rPr>
        <w:t xml:space="preserve">　　　　　　　・</w:t>
      </w:r>
    </w:p>
    <w:p w14:paraId="09E360B1" w14:textId="306E31A9" w:rsidR="00AF76B8" w:rsidRPr="00ED6D2A" w:rsidRDefault="00AF76B8" w:rsidP="00A25435">
      <w:pPr>
        <w:rPr>
          <w:rFonts w:ascii="Noto Sans JP Light" w:eastAsia="Noto Sans JP Light" w:hAnsi="Noto Sans JP Light" w:cs="メイリオ"/>
        </w:rPr>
      </w:pPr>
    </w:p>
    <w:p w14:paraId="0E73E5B5" w14:textId="4ABACCEF" w:rsidR="0052179D" w:rsidRPr="00ED6D2A" w:rsidRDefault="0052179D" w:rsidP="00A25435">
      <w:pPr>
        <w:rPr>
          <w:rFonts w:ascii="Noto Sans JP Light" w:eastAsia="Noto Sans JP Light" w:hAnsi="Noto Sans JP Light" w:cs="メイリオ"/>
        </w:rPr>
      </w:pPr>
    </w:p>
    <w:p w14:paraId="7B54D9B1" w14:textId="01305896" w:rsidR="0054058D" w:rsidRPr="00ED6D2A" w:rsidRDefault="0054058D" w:rsidP="00A25435">
      <w:pPr>
        <w:rPr>
          <w:rFonts w:ascii="Noto Sans JP Light" w:eastAsia="Noto Sans JP Light" w:hAnsi="Noto Sans JP Light" w:cs="メイリオ"/>
        </w:rPr>
      </w:pPr>
    </w:p>
    <w:p w14:paraId="36C31A94" w14:textId="77777777" w:rsidR="0054058D" w:rsidRPr="00ED6D2A" w:rsidRDefault="0054058D" w:rsidP="00A25435">
      <w:pPr>
        <w:rPr>
          <w:rFonts w:ascii="Noto Sans JP Light" w:eastAsia="Noto Sans JP Light" w:hAnsi="Noto Sans JP Light" w:cs="メイリオ"/>
        </w:rPr>
      </w:pPr>
    </w:p>
    <w:p w14:paraId="09E360B2" w14:textId="6CE4E96C" w:rsidR="00685435" w:rsidRPr="00ED6D2A" w:rsidRDefault="00B62831" w:rsidP="00685435">
      <w:pPr>
        <w:rPr>
          <w:rFonts w:ascii="Noto Sans JP Light" w:eastAsia="Noto Sans JP Light" w:hAnsi="Noto Sans JP Light" w:cs="メイリオ"/>
          <w:b/>
          <w:u w:val="single"/>
        </w:rPr>
      </w:pPr>
      <w:r w:rsidRPr="00ED6D2A">
        <w:rPr>
          <w:rFonts w:ascii="Noto Sans JP Light" w:eastAsia="Noto Sans JP Light" w:hAnsi="Noto Sans JP Light" w:cs="メイリオ" w:hint="eastAsia"/>
          <w:b/>
          <w:u w:val="single"/>
        </w:rPr>
        <w:lastRenderedPageBreak/>
        <w:t>４</w:t>
      </w:r>
      <w:r w:rsidR="00685435" w:rsidRPr="00ED6D2A">
        <w:rPr>
          <w:rFonts w:ascii="Noto Sans JP Light" w:eastAsia="Noto Sans JP Light" w:hAnsi="Noto Sans JP Light" w:cs="メイリオ" w:hint="eastAsia"/>
          <w:b/>
          <w:u w:val="single"/>
        </w:rPr>
        <w:t>．</w:t>
      </w:r>
      <w:r w:rsidR="00820827" w:rsidRPr="00ED6D2A">
        <w:rPr>
          <w:rFonts w:ascii="Noto Sans JP Light" w:eastAsia="Noto Sans JP Light" w:hAnsi="Noto Sans JP Light" w:cs="メイリオ" w:hint="eastAsia"/>
          <w:b/>
          <w:u w:val="single"/>
        </w:rPr>
        <w:t xml:space="preserve">　</w:t>
      </w:r>
      <w:r w:rsidR="004C6C3F" w:rsidRPr="00ED6D2A">
        <w:rPr>
          <w:rFonts w:ascii="Noto Sans JP Light" w:eastAsia="Noto Sans JP Light" w:hAnsi="Noto Sans JP Light" w:cs="メイリオ" w:hint="eastAsia"/>
          <w:b/>
          <w:u w:val="single"/>
        </w:rPr>
        <w:t>国内</w:t>
      </w:r>
      <w:r w:rsidR="00685435" w:rsidRPr="00ED6D2A">
        <w:rPr>
          <w:rFonts w:ascii="Noto Sans JP Light" w:eastAsia="Noto Sans JP Light" w:hAnsi="Noto Sans JP Light" w:cs="メイリオ" w:hint="eastAsia"/>
          <w:b/>
          <w:u w:val="single"/>
        </w:rPr>
        <w:t>事業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85435" w:rsidRPr="00ED6D2A" w14:paraId="09E360EB" w14:textId="77777777" w:rsidTr="00A219E6">
        <w:trPr>
          <w:trHeight w:val="174"/>
        </w:trPr>
        <w:tc>
          <w:tcPr>
            <w:tcW w:w="10173" w:type="dxa"/>
          </w:tcPr>
          <w:p w14:paraId="09E360B3" w14:textId="607EC718" w:rsidR="00AF76B8" w:rsidRPr="00ED6D2A" w:rsidRDefault="00AF76B8" w:rsidP="00AF76B8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（１）国内事業のSWOT分析</w:t>
            </w:r>
          </w:p>
          <w:p w14:paraId="09E360B4" w14:textId="77777777" w:rsidR="00AF76B8" w:rsidRPr="00ED6D2A" w:rsidRDefault="00AF76B8" w:rsidP="00AF76B8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【内部環境】</w:t>
            </w:r>
          </w:p>
          <w:p w14:paraId="09E360B5" w14:textId="11C6E213" w:rsidR="00AF76B8" w:rsidRPr="00ED6D2A" w:rsidRDefault="00FC06D0" w:rsidP="00AF76B8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9E36268" wp14:editId="305B8925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78740</wp:posOffset>
                      </wp:positionV>
                      <wp:extent cx="3009900" cy="30734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307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36292" w14:textId="77777777" w:rsidR="00D921FE" w:rsidRPr="00AF76B8" w:rsidRDefault="00D921FE" w:rsidP="00AF76B8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AF76B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②　弱み</w:t>
                                  </w:r>
                                </w:p>
                                <w:p w14:paraId="09E36293" w14:textId="77777777" w:rsidR="00D921FE" w:rsidRDefault="00D921FE" w:rsidP="00AF76B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09E36294" w14:textId="77777777" w:rsidR="00D921FE" w:rsidRDefault="00D921FE" w:rsidP="00AF76B8"/>
                                <w:p w14:paraId="09E36295" w14:textId="77777777" w:rsidR="00D921FE" w:rsidRDefault="00D921FE" w:rsidP="00AF76B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09E36296" w14:textId="77777777" w:rsidR="00D921FE" w:rsidRDefault="00D921FE" w:rsidP="00AF76B8"/>
                                <w:p w14:paraId="09E36297" w14:textId="77777777" w:rsidR="00D921FE" w:rsidRDefault="00D921FE" w:rsidP="00AF76B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09E36298" w14:textId="77777777" w:rsidR="00D921FE" w:rsidRDefault="00D921FE" w:rsidP="00AF76B8"/>
                                <w:p w14:paraId="09E36299" w14:textId="77777777" w:rsidR="00D921FE" w:rsidRDefault="00D921FE" w:rsidP="00AF76B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E36268" id="AutoShape 3" o:spid="_x0000_s1026" style="position:absolute;left:0;text-align:left;margin-left:259.8pt;margin-top:6.2pt;width:237pt;height:24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" stroked="f">
                      <v:textbox inset="5.85pt,.7pt,5.85pt,.7pt">
                        <w:txbxContent>
                          <w:p w14:paraId="09E36292" w14:textId="77777777" w:rsidR="00D921FE" w:rsidRPr="00AF76B8" w:rsidRDefault="00D921FE" w:rsidP="00AF76B8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F76B8">
                              <w:rPr>
                                <w:rFonts w:ascii="メイリオ" w:eastAsia="メイリオ" w:hAnsi="メイリオ" w:cs="メイリオ" w:hint="eastAsia"/>
                              </w:rPr>
                              <w:t>②　弱み</w:t>
                            </w:r>
                          </w:p>
                          <w:p w14:paraId="09E36293" w14:textId="77777777" w:rsidR="00D921FE" w:rsidRDefault="00D921FE" w:rsidP="00AF76B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9E36294" w14:textId="77777777" w:rsidR="00D921FE" w:rsidRDefault="00D921FE" w:rsidP="00AF76B8"/>
                          <w:p w14:paraId="09E36295" w14:textId="77777777" w:rsidR="00D921FE" w:rsidRDefault="00D921FE" w:rsidP="00AF76B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9E36296" w14:textId="77777777" w:rsidR="00D921FE" w:rsidRDefault="00D921FE" w:rsidP="00AF76B8"/>
                          <w:p w14:paraId="09E36297" w14:textId="77777777" w:rsidR="00D921FE" w:rsidRDefault="00D921FE" w:rsidP="00AF76B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9E36298" w14:textId="77777777" w:rsidR="00D921FE" w:rsidRDefault="00D921FE" w:rsidP="00AF76B8"/>
                          <w:p w14:paraId="09E36299" w14:textId="77777777" w:rsidR="00D921FE" w:rsidRDefault="00D921FE" w:rsidP="00AF76B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D6D2A">
              <w:rPr>
                <w:rFonts w:ascii="Noto Sans JP Light" w:eastAsia="Noto Sans JP Light" w:hAnsi="Noto Sans JP Light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9E3626A" wp14:editId="15DBBC8F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71120</wp:posOffset>
                      </wp:positionV>
                      <wp:extent cx="3048000" cy="30162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3016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3629A" w14:textId="77777777" w:rsidR="00D921FE" w:rsidRPr="00AF76B8" w:rsidRDefault="00D921FE" w:rsidP="00AF76B8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AF76B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強み</w:t>
                                  </w:r>
                                </w:p>
                                <w:p w14:paraId="09E3629B" w14:textId="77777777" w:rsidR="00D921FE" w:rsidRDefault="00D921FE" w:rsidP="00AF76B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09E3629C" w14:textId="77777777" w:rsidR="00D921FE" w:rsidRDefault="00D921FE" w:rsidP="00AF76B8"/>
                                <w:p w14:paraId="09E3629D" w14:textId="77777777" w:rsidR="00D921FE" w:rsidRDefault="00D921FE" w:rsidP="00AF76B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09E3629E" w14:textId="77777777" w:rsidR="00D921FE" w:rsidRDefault="00D921FE" w:rsidP="00AF76B8"/>
                                <w:p w14:paraId="09E3629F" w14:textId="77777777" w:rsidR="00D921FE" w:rsidRDefault="00D921FE" w:rsidP="00AF76B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09E362A0" w14:textId="77777777" w:rsidR="00D921FE" w:rsidRDefault="00D921FE" w:rsidP="00AF76B8"/>
                                <w:p w14:paraId="09E362A1" w14:textId="77777777" w:rsidR="00D921FE" w:rsidRDefault="00D921FE" w:rsidP="00AF76B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E3626A" id="AutoShape 2" o:spid="_x0000_s1027" style="position:absolute;left:0;text-align:left;margin-left:19.2pt;margin-top:5.6pt;width:240pt;height:23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" stroked="f">
                      <v:textbox inset="5.85pt,.7pt,5.85pt,.7pt">
                        <w:txbxContent>
                          <w:p w14:paraId="09E3629A" w14:textId="77777777" w:rsidR="00D921FE" w:rsidRPr="00AF76B8" w:rsidRDefault="00D921FE" w:rsidP="00AF76B8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F76B8">
                              <w:rPr>
                                <w:rFonts w:ascii="メイリオ" w:eastAsia="メイリオ" w:hAnsi="メイリオ" w:cs="メイリオ" w:hint="eastAsia"/>
                              </w:rPr>
                              <w:t>強み</w:t>
                            </w:r>
                          </w:p>
                          <w:p w14:paraId="09E3629B" w14:textId="77777777" w:rsidR="00D921FE" w:rsidRDefault="00D921FE" w:rsidP="00AF76B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9E3629C" w14:textId="77777777" w:rsidR="00D921FE" w:rsidRDefault="00D921FE" w:rsidP="00AF76B8"/>
                          <w:p w14:paraId="09E3629D" w14:textId="77777777" w:rsidR="00D921FE" w:rsidRDefault="00D921FE" w:rsidP="00AF76B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9E3629E" w14:textId="77777777" w:rsidR="00D921FE" w:rsidRDefault="00D921FE" w:rsidP="00AF76B8"/>
                          <w:p w14:paraId="09E3629F" w14:textId="77777777" w:rsidR="00D921FE" w:rsidRDefault="00D921FE" w:rsidP="00AF76B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9E362A0" w14:textId="77777777" w:rsidR="00D921FE" w:rsidRDefault="00D921FE" w:rsidP="00AF76B8"/>
                          <w:p w14:paraId="09E362A1" w14:textId="77777777" w:rsidR="00D921FE" w:rsidRDefault="00D921FE" w:rsidP="00AF76B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9E360B6" w14:textId="77777777" w:rsidR="00AF76B8" w:rsidRPr="00ED6D2A" w:rsidRDefault="00AF76B8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09E360B7" w14:textId="77777777" w:rsidR="00AF76B8" w:rsidRPr="00ED6D2A" w:rsidRDefault="00AF76B8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09E360B8" w14:textId="77777777" w:rsidR="00AF76B8" w:rsidRPr="00ED6D2A" w:rsidRDefault="00AF76B8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09E360B9" w14:textId="77777777" w:rsidR="00AF76B8" w:rsidRPr="00ED6D2A" w:rsidRDefault="00AF76B8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09E360BA" w14:textId="77777777" w:rsidR="00AF76B8" w:rsidRPr="00ED6D2A" w:rsidRDefault="00AF76B8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1D581588" w14:textId="77777777" w:rsidR="00165FCD" w:rsidRPr="00ED6D2A" w:rsidRDefault="00165FCD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07DCD2A1" w14:textId="77777777" w:rsidR="00165FCD" w:rsidRPr="00ED6D2A" w:rsidRDefault="00165FCD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32454FCB" w14:textId="4BCCE31A" w:rsidR="00165FCD" w:rsidRPr="00ED6D2A" w:rsidRDefault="00165FCD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0E312BB9" w14:textId="209DE2FE" w:rsidR="0033676B" w:rsidRPr="00ED6D2A" w:rsidRDefault="0033676B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6419EE3B" w14:textId="77777777" w:rsidR="0052179D" w:rsidRPr="00ED6D2A" w:rsidRDefault="0052179D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656D8DC8" w14:textId="36E52366" w:rsidR="0052179D" w:rsidRPr="00ED6D2A" w:rsidRDefault="0052179D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0F8BCF8F" w14:textId="77777777" w:rsidR="0052179D" w:rsidRPr="00ED6D2A" w:rsidRDefault="0052179D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288E4056" w14:textId="0F4004E8" w:rsidR="00165FCD" w:rsidRPr="00ED6D2A" w:rsidRDefault="00165FCD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040B3A95" w14:textId="77777777" w:rsidR="0052179D" w:rsidRPr="00ED6D2A" w:rsidRDefault="0052179D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09E360BC" w14:textId="25F0F907" w:rsidR="00AF76B8" w:rsidRPr="00ED6D2A" w:rsidRDefault="00AF76B8" w:rsidP="0033676B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【外部環境】</w:t>
            </w:r>
          </w:p>
          <w:p w14:paraId="09E360BD" w14:textId="5CA452B7" w:rsidR="00AF76B8" w:rsidRPr="00ED6D2A" w:rsidRDefault="00FC06D0" w:rsidP="00AF76B8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E3626C" wp14:editId="6724A620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110490</wp:posOffset>
                      </wp:positionV>
                      <wp:extent cx="3055620" cy="324485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5620" cy="324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362A2" w14:textId="77777777" w:rsidR="00D921FE" w:rsidRPr="00AF76B8" w:rsidRDefault="00D921FE" w:rsidP="00AF76B8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AF76B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④　脅威</w:t>
                                  </w:r>
                                </w:p>
                                <w:p w14:paraId="09E362A3" w14:textId="77777777" w:rsidR="00D921FE" w:rsidRDefault="00D921FE" w:rsidP="00AF76B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09E362A4" w14:textId="77777777" w:rsidR="00D921FE" w:rsidRDefault="00D921FE" w:rsidP="00AF76B8"/>
                                <w:p w14:paraId="09E362A5" w14:textId="77777777" w:rsidR="00D921FE" w:rsidRDefault="00D921FE" w:rsidP="00AF76B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09E362A6" w14:textId="77777777" w:rsidR="00D921FE" w:rsidRDefault="00D921FE" w:rsidP="00AF76B8"/>
                                <w:p w14:paraId="09E362A7" w14:textId="77777777" w:rsidR="00D921FE" w:rsidRDefault="00D921FE" w:rsidP="00AF76B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09E362A8" w14:textId="77777777" w:rsidR="00D921FE" w:rsidRDefault="00D921FE" w:rsidP="00AF76B8"/>
                                <w:p w14:paraId="09E362A9" w14:textId="77777777" w:rsidR="00D921FE" w:rsidRDefault="00D921FE" w:rsidP="00AF76B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E3626C" id="AutoShape 5" o:spid="_x0000_s1028" style="position:absolute;left:0;text-align:left;margin-left:260.4pt;margin-top:8.7pt;width:240.6pt;height:2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" stroked="f">
                      <v:textbox inset="5.85pt,.7pt,5.85pt,.7pt">
                        <w:txbxContent>
                          <w:p w14:paraId="09E362A2" w14:textId="77777777" w:rsidR="00D921FE" w:rsidRPr="00AF76B8" w:rsidRDefault="00D921FE" w:rsidP="00AF76B8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F76B8">
                              <w:rPr>
                                <w:rFonts w:ascii="メイリオ" w:eastAsia="メイリオ" w:hAnsi="メイリオ" w:cs="メイリオ" w:hint="eastAsia"/>
                              </w:rPr>
                              <w:t>④　脅威</w:t>
                            </w:r>
                          </w:p>
                          <w:p w14:paraId="09E362A3" w14:textId="77777777" w:rsidR="00D921FE" w:rsidRDefault="00D921FE" w:rsidP="00AF76B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9E362A4" w14:textId="77777777" w:rsidR="00D921FE" w:rsidRDefault="00D921FE" w:rsidP="00AF76B8"/>
                          <w:p w14:paraId="09E362A5" w14:textId="77777777" w:rsidR="00D921FE" w:rsidRDefault="00D921FE" w:rsidP="00AF76B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9E362A6" w14:textId="77777777" w:rsidR="00D921FE" w:rsidRDefault="00D921FE" w:rsidP="00AF76B8"/>
                          <w:p w14:paraId="09E362A7" w14:textId="77777777" w:rsidR="00D921FE" w:rsidRDefault="00D921FE" w:rsidP="00AF76B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9E362A8" w14:textId="77777777" w:rsidR="00D921FE" w:rsidRDefault="00D921FE" w:rsidP="00AF76B8"/>
                          <w:p w14:paraId="09E362A9" w14:textId="77777777" w:rsidR="00D921FE" w:rsidRDefault="00D921FE" w:rsidP="00AF76B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D6D2A">
              <w:rPr>
                <w:rFonts w:ascii="Noto Sans JP Light" w:eastAsia="Noto Sans JP Light" w:hAnsi="Noto Sans JP Light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9E3626E" wp14:editId="7060C29C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95250</wp:posOffset>
                      </wp:positionV>
                      <wp:extent cx="2903220" cy="327660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3220" cy="3276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362AA" w14:textId="77777777" w:rsidR="00D921FE" w:rsidRPr="00AF76B8" w:rsidRDefault="00D921FE" w:rsidP="00AF76B8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AF76B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③　機会</w:t>
                                  </w:r>
                                </w:p>
                                <w:p w14:paraId="09E362AB" w14:textId="77777777" w:rsidR="00D921FE" w:rsidRDefault="00D921FE" w:rsidP="00AF76B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09E362AC" w14:textId="77777777" w:rsidR="00D921FE" w:rsidRDefault="00D921FE" w:rsidP="00AF76B8"/>
                                <w:p w14:paraId="09E362AD" w14:textId="77777777" w:rsidR="00D921FE" w:rsidRDefault="00D921FE" w:rsidP="00AF76B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09E362AE" w14:textId="77777777" w:rsidR="00D921FE" w:rsidRDefault="00D921FE" w:rsidP="00AF76B8"/>
                                <w:p w14:paraId="09E362AF" w14:textId="77777777" w:rsidR="00D921FE" w:rsidRDefault="00D921FE" w:rsidP="00AF76B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09E362B0" w14:textId="77777777" w:rsidR="00D921FE" w:rsidRDefault="00D921FE" w:rsidP="00AF76B8"/>
                                <w:p w14:paraId="09E362B1" w14:textId="77777777" w:rsidR="00D921FE" w:rsidRDefault="00D921FE" w:rsidP="00AF76B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E3626E" id="AutoShape 4" o:spid="_x0000_s1029" style="position:absolute;left:0;text-align:left;margin-left:19.8pt;margin-top:7.5pt;width:228.6pt;height:2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" stroked="f">
                      <v:textbox inset="5.85pt,.7pt,5.85pt,.7pt">
                        <w:txbxContent>
                          <w:p w14:paraId="09E362AA" w14:textId="77777777" w:rsidR="00D921FE" w:rsidRPr="00AF76B8" w:rsidRDefault="00D921FE" w:rsidP="00AF76B8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F76B8">
                              <w:rPr>
                                <w:rFonts w:ascii="メイリオ" w:eastAsia="メイリオ" w:hAnsi="メイリオ" w:cs="メイリオ" w:hint="eastAsia"/>
                              </w:rPr>
                              <w:t>③　機会</w:t>
                            </w:r>
                          </w:p>
                          <w:p w14:paraId="09E362AB" w14:textId="77777777" w:rsidR="00D921FE" w:rsidRDefault="00D921FE" w:rsidP="00AF76B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9E362AC" w14:textId="77777777" w:rsidR="00D921FE" w:rsidRDefault="00D921FE" w:rsidP="00AF76B8"/>
                          <w:p w14:paraId="09E362AD" w14:textId="77777777" w:rsidR="00D921FE" w:rsidRDefault="00D921FE" w:rsidP="00AF76B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9E362AE" w14:textId="77777777" w:rsidR="00D921FE" w:rsidRDefault="00D921FE" w:rsidP="00AF76B8"/>
                          <w:p w14:paraId="09E362AF" w14:textId="77777777" w:rsidR="00D921FE" w:rsidRDefault="00D921FE" w:rsidP="00AF76B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9E362B0" w14:textId="77777777" w:rsidR="00D921FE" w:rsidRDefault="00D921FE" w:rsidP="00AF76B8"/>
                          <w:p w14:paraId="09E362B1" w14:textId="77777777" w:rsidR="00D921FE" w:rsidRDefault="00D921FE" w:rsidP="00AF76B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9E360BE" w14:textId="77777777" w:rsidR="00AF76B8" w:rsidRPr="00ED6D2A" w:rsidRDefault="00AF76B8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09E360BF" w14:textId="77777777" w:rsidR="00AF76B8" w:rsidRPr="00ED6D2A" w:rsidRDefault="00AF76B8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09E360C0" w14:textId="77777777" w:rsidR="00AF76B8" w:rsidRPr="00ED6D2A" w:rsidRDefault="00AF76B8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09E360C1" w14:textId="77777777" w:rsidR="00AF76B8" w:rsidRPr="00ED6D2A" w:rsidRDefault="00AF76B8" w:rsidP="00AF76B8">
            <w:pPr>
              <w:rPr>
                <w:rFonts w:ascii="Noto Sans JP Light" w:eastAsia="Noto Sans JP Light" w:hAnsi="Noto Sans JP Light" w:cs="メイリオ"/>
              </w:rPr>
            </w:pPr>
          </w:p>
          <w:p w14:paraId="09E360C2" w14:textId="77777777" w:rsidR="00AF76B8" w:rsidRPr="00ED6D2A" w:rsidRDefault="00AF76B8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09E360C3" w14:textId="77777777" w:rsidR="00AF76B8" w:rsidRPr="00ED6D2A" w:rsidRDefault="00AF76B8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09E360C4" w14:textId="16B03A35" w:rsidR="00AF76B8" w:rsidRPr="00ED6D2A" w:rsidRDefault="00AF76B8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01B5BD07" w14:textId="23992BF8" w:rsidR="00165FCD" w:rsidRPr="00ED6D2A" w:rsidRDefault="00165FCD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4638894F" w14:textId="18647BA2" w:rsidR="00165FCD" w:rsidRPr="00ED6D2A" w:rsidRDefault="00165FCD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61E7B670" w14:textId="64D27A66" w:rsidR="00165FCD" w:rsidRPr="00ED6D2A" w:rsidRDefault="00165FCD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79AE7A23" w14:textId="17E5B12E" w:rsidR="00165FCD" w:rsidRPr="00ED6D2A" w:rsidRDefault="00165FCD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61CAF12C" w14:textId="01A649B7" w:rsidR="00165FCD" w:rsidRPr="00ED6D2A" w:rsidRDefault="00165FCD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63669DC3" w14:textId="72BF2917" w:rsidR="0052179D" w:rsidRPr="00ED6D2A" w:rsidRDefault="0052179D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2A984833" w14:textId="77777777" w:rsidR="0052179D" w:rsidRPr="00ED6D2A" w:rsidRDefault="0052179D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09E360C5" w14:textId="25B01F7C" w:rsidR="00685435" w:rsidRPr="00ED6D2A" w:rsidRDefault="00685435" w:rsidP="00685435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lastRenderedPageBreak/>
              <w:t>（</w:t>
            </w:r>
            <w:r w:rsidR="00B62831" w:rsidRPr="00ED6D2A">
              <w:rPr>
                <w:rFonts w:ascii="Noto Sans JP Light" w:eastAsia="Noto Sans JP Light" w:hAnsi="Noto Sans JP Light" w:cs="メイリオ" w:hint="eastAsia"/>
              </w:rPr>
              <w:t>２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）</w:t>
            </w:r>
            <w:r w:rsidR="004C6C3F" w:rsidRPr="00ED6D2A">
              <w:rPr>
                <w:rFonts w:ascii="Noto Sans JP Light" w:eastAsia="Noto Sans JP Light" w:hAnsi="Noto Sans JP Light" w:cs="メイリオ" w:hint="eastAsia"/>
              </w:rPr>
              <w:t>国内事業の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課題（ビジョン・ミッションの実現を阻害する要因・弱み）</w:t>
            </w:r>
          </w:p>
          <w:p w14:paraId="09E360C6" w14:textId="4C712F81" w:rsidR="00685435" w:rsidRPr="00ED6D2A" w:rsidRDefault="00685435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09E360C7" w14:textId="77777777" w:rsidR="00685435" w:rsidRPr="00ED6D2A" w:rsidRDefault="00685435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09E360C8" w14:textId="77777777" w:rsidR="008A4881" w:rsidRPr="00ED6D2A" w:rsidRDefault="008A4881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09E360C9" w14:textId="77777777" w:rsidR="008A4881" w:rsidRPr="00ED6D2A" w:rsidRDefault="008A4881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09E360CA" w14:textId="77777777" w:rsidR="008A4881" w:rsidRPr="00ED6D2A" w:rsidRDefault="008A4881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09E360CB" w14:textId="452F4EB2" w:rsidR="008A4881" w:rsidRPr="00ED6D2A" w:rsidRDefault="008A4881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42EAE678" w14:textId="3A3A7365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6F69ABDA" w14:textId="4BFE9C58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01C0A780" w14:textId="44DB4E9E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2C63DD17" w14:textId="593072CE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32B135C8" w14:textId="0B7F8B96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371AACBF" w14:textId="5580E979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4D89A6F1" w14:textId="3950762D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5ED27643" w14:textId="53A5ABB8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15B9A3BD" w14:textId="7571A67F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240D422F" w14:textId="64A3CEE8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7B457457" w14:textId="49D0F270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6FF18CAC" w14:textId="0455A9C1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655E1047" w14:textId="207C3929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58A98D12" w14:textId="620402AC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4EE772E6" w14:textId="277EB683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432C93A9" w14:textId="74F31556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2C86851F" w14:textId="02AFDF4B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3015FA9E" w14:textId="1B4BEDB7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4AEB36DC" w14:textId="77777777" w:rsidR="0033676B" w:rsidRPr="00ED6D2A" w:rsidRDefault="0033676B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09E360CC" w14:textId="2F169549" w:rsidR="008A4881" w:rsidRPr="00ED6D2A" w:rsidRDefault="008A4881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1069D34F" w14:textId="46DC439B" w:rsidR="0052179D" w:rsidRPr="00ED6D2A" w:rsidRDefault="0052179D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0B1A7D35" w14:textId="12422350" w:rsidR="0052179D" w:rsidRPr="00ED6D2A" w:rsidRDefault="0052179D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0E516B5D" w14:textId="64908435" w:rsidR="0052179D" w:rsidRPr="00ED6D2A" w:rsidRDefault="0052179D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172CD2A7" w14:textId="2D9A0BA3" w:rsidR="0052179D" w:rsidRPr="00ED6D2A" w:rsidRDefault="0052179D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09BD442F" w14:textId="3CED7BFE" w:rsidR="0052179D" w:rsidRPr="00ED6D2A" w:rsidRDefault="0052179D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7DBA8C99" w14:textId="77777777" w:rsidR="0052179D" w:rsidRPr="00ED6D2A" w:rsidRDefault="0052179D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09E360CD" w14:textId="77777777" w:rsidR="008A4881" w:rsidRPr="00ED6D2A" w:rsidRDefault="008A4881" w:rsidP="00685435">
            <w:pPr>
              <w:rPr>
                <w:rFonts w:ascii="Noto Sans JP Light" w:eastAsia="Noto Sans JP Light" w:hAnsi="Noto Sans JP Light" w:cs="メイリオ"/>
              </w:rPr>
            </w:pPr>
          </w:p>
          <w:p w14:paraId="09E360D1" w14:textId="77777777" w:rsidR="00685435" w:rsidRPr="00ED6D2A" w:rsidRDefault="00685435" w:rsidP="00685435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lastRenderedPageBreak/>
              <w:t>（</w:t>
            </w:r>
            <w:r w:rsidR="00B62831" w:rsidRPr="00ED6D2A">
              <w:rPr>
                <w:rFonts w:ascii="Noto Sans JP Light" w:eastAsia="Noto Sans JP Light" w:hAnsi="Noto Sans JP Light" w:cs="メイリオ" w:hint="eastAsia"/>
              </w:rPr>
              <w:t>３</w:t>
            </w:r>
            <w:r w:rsidR="008A4881" w:rsidRPr="00ED6D2A">
              <w:rPr>
                <w:rFonts w:ascii="Noto Sans JP Light" w:eastAsia="Noto Sans JP Light" w:hAnsi="Noto Sans JP Light" w:cs="メイリオ" w:hint="eastAsia"/>
              </w:rPr>
              <w:t>－１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）</w:t>
            </w:r>
            <w:r w:rsidR="008A4881" w:rsidRPr="00ED6D2A">
              <w:rPr>
                <w:rFonts w:ascii="Noto Sans JP Light" w:eastAsia="Noto Sans JP Light" w:hAnsi="Noto Sans JP Light" w:cs="メイリオ" w:hint="eastAsia"/>
              </w:rPr>
              <w:t xml:space="preserve">【現在】　</w:t>
            </w:r>
            <w:r w:rsidR="004C6C3F" w:rsidRPr="00ED6D2A">
              <w:rPr>
                <w:rFonts w:ascii="Noto Sans JP Light" w:eastAsia="Noto Sans JP Light" w:hAnsi="Noto Sans JP Light" w:cs="メイリオ" w:hint="eastAsia"/>
              </w:rPr>
              <w:t>主たる国内事業</w:t>
            </w:r>
            <w:r w:rsidR="008A4881" w:rsidRPr="00ED6D2A">
              <w:rPr>
                <w:rFonts w:ascii="Noto Sans JP Light" w:eastAsia="Noto Sans JP Light" w:hAnsi="Noto Sans JP Light" w:cs="メイリオ" w:hint="eastAsia"/>
              </w:rPr>
              <w:t>の</w:t>
            </w:r>
            <w:r w:rsidR="00A25435" w:rsidRPr="00ED6D2A">
              <w:rPr>
                <w:rFonts w:ascii="Noto Sans JP Light" w:eastAsia="Noto Sans JP Light" w:hAnsi="Noto Sans JP Light" w:cs="メイリオ" w:hint="eastAsia"/>
              </w:rPr>
              <w:t>ビジネスモデル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（</w:t>
            </w:r>
            <w:r w:rsidR="008A4881" w:rsidRPr="00ED6D2A">
              <w:rPr>
                <w:rFonts w:ascii="Noto Sans JP Light" w:eastAsia="Noto Sans JP Light" w:hAnsi="Noto Sans JP Light" w:cs="メイリオ" w:hint="eastAsia"/>
              </w:rPr>
              <w:t>商流図・物流図等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）</w:t>
            </w:r>
          </w:p>
          <w:p w14:paraId="09E360D2" w14:textId="433251A4" w:rsidR="008A4881" w:rsidRPr="00ED6D2A" w:rsidRDefault="008A4881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9E360D3" w14:textId="77777777" w:rsidR="008A4881" w:rsidRPr="00ED6D2A" w:rsidRDefault="008A4881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9E360D4" w14:textId="0DE4A5B9" w:rsidR="008A4881" w:rsidRPr="00ED6D2A" w:rsidRDefault="008A4881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17B661CE" w14:textId="26455DFA" w:rsidR="00CA41A2" w:rsidRPr="00ED6D2A" w:rsidRDefault="00CA41A2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4E32F76B" w14:textId="77777777" w:rsidR="00CA41A2" w:rsidRPr="00ED6D2A" w:rsidRDefault="00CA41A2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9E360D5" w14:textId="77777777" w:rsidR="008A4881" w:rsidRPr="00ED6D2A" w:rsidRDefault="008A4881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9E360D6" w14:textId="77777777" w:rsidR="008A4881" w:rsidRPr="00ED6D2A" w:rsidRDefault="008A4881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9E360D7" w14:textId="7E87DE42" w:rsidR="008A4881" w:rsidRPr="00ED6D2A" w:rsidRDefault="008A4881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9E360D8" w14:textId="7851A84E" w:rsidR="008A4881" w:rsidRPr="00ED6D2A" w:rsidRDefault="008A4881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6FB2B4B7" w14:textId="69F58884" w:rsidR="00CA41A2" w:rsidRPr="00ED6D2A" w:rsidRDefault="00CA41A2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B83272B" w14:textId="0F1D5B6C" w:rsidR="00CA41A2" w:rsidRPr="00ED6D2A" w:rsidRDefault="00CA41A2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7448E678" w14:textId="2E26AB2F" w:rsidR="00CA41A2" w:rsidRPr="00ED6D2A" w:rsidRDefault="00CA41A2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1C81EDD0" w14:textId="254A7468" w:rsidR="00CA41A2" w:rsidRPr="00ED6D2A" w:rsidRDefault="00CA41A2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5C4DBC9C" w14:textId="77777777" w:rsidR="00CA41A2" w:rsidRPr="00ED6D2A" w:rsidRDefault="00CA41A2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9E360DB" w14:textId="77777777" w:rsidR="008A4881" w:rsidRPr="00ED6D2A" w:rsidRDefault="008A4881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9E360DC" w14:textId="77777777" w:rsidR="00743C3E" w:rsidRPr="00ED6D2A" w:rsidRDefault="00743C3E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9E360DD" w14:textId="77777777" w:rsidR="00743C3E" w:rsidRPr="00ED6D2A" w:rsidRDefault="00743C3E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9E360DE" w14:textId="77777777" w:rsidR="00743C3E" w:rsidRPr="00ED6D2A" w:rsidRDefault="00743C3E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9E360DF" w14:textId="77777777" w:rsidR="00743C3E" w:rsidRPr="00ED6D2A" w:rsidRDefault="00743C3E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9E360E2" w14:textId="5351F497" w:rsidR="008A4881" w:rsidRPr="00ED6D2A" w:rsidRDefault="008A4881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9E360E3" w14:textId="77777777" w:rsidR="008A4881" w:rsidRPr="00ED6D2A" w:rsidRDefault="008A4881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9E360E4" w14:textId="694E651B" w:rsidR="008A4881" w:rsidRPr="00ED6D2A" w:rsidRDefault="008A4881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7F89A6E7" w14:textId="21E2367F" w:rsidR="0005742E" w:rsidRPr="00ED6D2A" w:rsidRDefault="0005742E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7E515BB5" w14:textId="77777777" w:rsidR="0005742E" w:rsidRPr="00ED6D2A" w:rsidRDefault="0005742E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9E360E5" w14:textId="77777777" w:rsidR="008A4881" w:rsidRPr="00ED6D2A" w:rsidRDefault="008A4881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9E360E6" w14:textId="77777777" w:rsidR="008A4881" w:rsidRPr="00ED6D2A" w:rsidRDefault="008A4881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09E360E7" w14:textId="213A9BE3" w:rsidR="008A4881" w:rsidRPr="00ED6D2A" w:rsidRDefault="008A4881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607B22D0" w14:textId="468846CC" w:rsidR="0033676B" w:rsidRPr="00ED6D2A" w:rsidRDefault="0033676B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3BF1A001" w14:textId="50550FC6" w:rsidR="0033676B" w:rsidRPr="00ED6D2A" w:rsidRDefault="0033676B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1F94897D" w14:textId="78B0B4CD" w:rsidR="00ED0836" w:rsidRPr="00ED6D2A" w:rsidRDefault="00ED0836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2E1519FB" w14:textId="7A926F3F" w:rsidR="0052179D" w:rsidRPr="00ED6D2A" w:rsidRDefault="0052179D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5EC2C583" w14:textId="712015B8" w:rsidR="0052179D" w:rsidRPr="00ED6D2A" w:rsidRDefault="0052179D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76EE1998" w14:textId="2758CFD6" w:rsidR="0052179D" w:rsidRPr="00ED6D2A" w:rsidRDefault="0052179D" w:rsidP="008A4881">
            <w:pPr>
              <w:rPr>
                <w:rFonts w:ascii="Noto Sans JP Light" w:eastAsia="Noto Sans JP Light" w:hAnsi="Noto Sans JP Light" w:cs="メイリオ"/>
              </w:rPr>
            </w:pPr>
          </w:p>
          <w:p w14:paraId="1F0AEB99" w14:textId="77777777" w:rsidR="008A4881" w:rsidRPr="00ED6D2A" w:rsidRDefault="00DF2BAD" w:rsidP="00707D1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lastRenderedPageBreak/>
              <w:t>（３－２）【将来</w:t>
            </w:r>
            <w:r w:rsidR="00ED0836" w:rsidRPr="00ED6D2A">
              <w:rPr>
                <w:rFonts w:ascii="Noto Sans JP Light" w:eastAsia="Noto Sans JP Light" w:hAnsi="Noto Sans JP Light" w:cs="メイリオ" w:hint="eastAsia"/>
              </w:rPr>
              <w:t xml:space="preserve">　海外展開後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】　主たる国内事業のビジネスモデル（商流図・物流図等）</w:t>
            </w:r>
          </w:p>
          <w:p w14:paraId="57707580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10588D50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3031F96D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083A8964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48B57D0C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758B0647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717CD896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5D8DEA00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2856F76A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2B5E6930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5FF61B72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7F87C96A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1746E205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15598CB2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277748F4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26368CA3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15BE1472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38231AFA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35CEC030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57AFC355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0CE5822D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5BBFBA35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6557767E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6769A78C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5B4D95A7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4A7301CE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39192962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15555D82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6997354E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3B0ADB57" w14:textId="77777777" w:rsidR="00ED0836" w:rsidRPr="00ED6D2A" w:rsidRDefault="00ED0836" w:rsidP="00707D1D">
            <w:pPr>
              <w:rPr>
                <w:rFonts w:ascii="Noto Sans JP Light" w:eastAsia="Noto Sans JP Light" w:hAnsi="Noto Sans JP Light" w:cs="メイリオ"/>
              </w:rPr>
            </w:pPr>
          </w:p>
          <w:p w14:paraId="0A173436" w14:textId="77777777" w:rsidR="0052179D" w:rsidRPr="00ED6D2A" w:rsidRDefault="0052179D" w:rsidP="00707D1D">
            <w:pPr>
              <w:rPr>
                <w:rFonts w:ascii="Noto Sans JP Light" w:eastAsia="Noto Sans JP Light" w:hAnsi="Noto Sans JP Light" w:cs="メイリオ"/>
              </w:rPr>
            </w:pPr>
          </w:p>
          <w:p w14:paraId="644D1B81" w14:textId="77777777" w:rsidR="0052179D" w:rsidRPr="00ED6D2A" w:rsidRDefault="0052179D" w:rsidP="00707D1D">
            <w:pPr>
              <w:rPr>
                <w:rFonts w:ascii="Noto Sans JP Light" w:eastAsia="Noto Sans JP Light" w:hAnsi="Noto Sans JP Light" w:cs="メイリオ"/>
              </w:rPr>
            </w:pPr>
          </w:p>
          <w:p w14:paraId="09E360EA" w14:textId="373AC2BA" w:rsidR="0052179D" w:rsidRPr="00ED6D2A" w:rsidRDefault="0052179D" w:rsidP="00707D1D">
            <w:pPr>
              <w:rPr>
                <w:rFonts w:ascii="Noto Sans JP Light" w:eastAsia="Noto Sans JP Light" w:hAnsi="Noto Sans JP Light" w:cs="メイリオ"/>
              </w:rPr>
            </w:pPr>
          </w:p>
        </w:tc>
      </w:tr>
    </w:tbl>
    <w:p w14:paraId="43A79F08" w14:textId="108CC5A2" w:rsidR="00DF2BAD" w:rsidRPr="00ED6D2A" w:rsidRDefault="00E36299" w:rsidP="00F6280C">
      <w:pPr>
        <w:rPr>
          <w:rFonts w:ascii="Noto Sans JP Light" w:eastAsia="Noto Sans JP Light" w:hAnsi="Noto Sans JP Light" w:cs="メイリオ"/>
          <w:b/>
          <w:u w:val="single"/>
        </w:rPr>
      </w:pPr>
      <w:r w:rsidRPr="00ED6D2A">
        <w:rPr>
          <w:rFonts w:ascii="Noto Sans JP Light" w:eastAsia="Noto Sans JP Light" w:hAnsi="Noto Sans JP Light" w:cs="メイリオ" w:hint="eastAsia"/>
          <w:b/>
          <w:u w:val="single"/>
        </w:rPr>
        <w:lastRenderedPageBreak/>
        <w:t>5</w:t>
      </w:r>
      <w:r w:rsidR="00685435" w:rsidRPr="00ED6D2A">
        <w:rPr>
          <w:rFonts w:ascii="Noto Sans JP Light" w:eastAsia="Noto Sans JP Light" w:hAnsi="Noto Sans JP Light" w:cs="メイリオ" w:hint="eastAsia"/>
          <w:b/>
          <w:u w:val="single"/>
        </w:rPr>
        <w:t>．</w:t>
      </w:r>
      <w:r w:rsidR="00F90ABC" w:rsidRPr="00ED6D2A">
        <w:rPr>
          <w:rFonts w:ascii="Noto Sans JP Light" w:eastAsia="Noto Sans JP Light" w:hAnsi="Noto Sans JP Light" w:cs="メイリオ" w:hint="eastAsia"/>
          <w:b/>
          <w:sz w:val="16"/>
          <w:u w:val="single"/>
        </w:rPr>
        <w:t>全社的な</w:t>
      </w:r>
      <w:r w:rsidR="008A4881" w:rsidRPr="00ED6D2A">
        <w:rPr>
          <w:rFonts w:ascii="Noto Sans JP Light" w:eastAsia="Noto Sans JP Light" w:hAnsi="Noto Sans JP Light" w:cs="メイリオ" w:hint="eastAsia"/>
          <w:b/>
          <w:sz w:val="16"/>
          <w:u w:val="single"/>
        </w:rPr>
        <w:t>経営課題を解決するための</w:t>
      </w:r>
      <w:r w:rsidR="00DE09A6" w:rsidRPr="00ED6D2A">
        <w:rPr>
          <w:rFonts w:ascii="Noto Sans JP Light" w:eastAsia="Noto Sans JP Light" w:hAnsi="Noto Sans JP Light" w:cs="メイリオ" w:hint="eastAsia"/>
          <w:b/>
          <w:sz w:val="16"/>
          <w:u w:val="single"/>
        </w:rPr>
        <w:t xml:space="preserve">　</w:t>
      </w:r>
      <w:r w:rsidR="00685435" w:rsidRPr="00ED6D2A">
        <w:rPr>
          <w:rFonts w:ascii="Noto Sans JP Light" w:eastAsia="Noto Sans JP Light" w:hAnsi="Noto Sans JP Light" w:cs="メイリオ" w:hint="eastAsia"/>
          <w:b/>
          <w:u w:val="single"/>
        </w:rPr>
        <w:t>海外</w:t>
      </w:r>
      <w:r w:rsidR="008A4881" w:rsidRPr="00ED6D2A">
        <w:rPr>
          <w:rFonts w:ascii="Noto Sans JP Light" w:eastAsia="Noto Sans JP Light" w:hAnsi="Noto Sans JP Light" w:cs="メイリオ" w:hint="eastAsia"/>
          <w:b/>
          <w:u w:val="single"/>
        </w:rPr>
        <w:t>展開</w:t>
      </w:r>
      <w:r w:rsidR="00B22C6A" w:rsidRPr="00ED6D2A">
        <w:rPr>
          <w:rFonts w:ascii="Noto Sans JP Light" w:eastAsia="Noto Sans JP Light" w:hAnsi="Noto Sans JP Light" w:cs="メイリオ" w:hint="eastAsia"/>
          <w:b/>
          <w:u w:val="single"/>
        </w:rPr>
        <w:t>事業</w:t>
      </w:r>
      <w:r w:rsidR="00685435" w:rsidRPr="00ED6D2A">
        <w:rPr>
          <w:rFonts w:ascii="Noto Sans JP Light" w:eastAsia="Noto Sans JP Light" w:hAnsi="Noto Sans JP Light" w:cs="メイリオ" w:hint="eastAsia"/>
          <w:b/>
          <w:u w:val="single"/>
        </w:rPr>
        <w:t>計画</w:t>
      </w:r>
      <w:r w:rsidR="00DF0D67" w:rsidRPr="00ED6D2A">
        <w:rPr>
          <w:rFonts w:ascii="Noto Sans JP Light" w:eastAsia="Noto Sans JP Light" w:hAnsi="Noto Sans JP Light" w:cs="メイリオ" w:hint="eastAsia"/>
          <w:b/>
          <w:u w:val="single"/>
        </w:rPr>
        <w:t xml:space="preserve">　(準備編)　</w:t>
      </w:r>
    </w:p>
    <w:tbl>
      <w:tblPr>
        <w:tblpPr w:leftFromText="142" w:rightFromText="142" w:vertAnchor="text" w:tblpX="-14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86233" w:rsidRPr="00ED6D2A" w14:paraId="09E36266" w14:textId="77777777" w:rsidTr="00A219E6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09E360F2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0F3" w14:textId="5802057E" w:rsidR="00886233" w:rsidRPr="00ED6D2A" w:rsidRDefault="00886233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（</w:t>
            </w:r>
            <w:r w:rsidR="004C6C3F" w:rsidRPr="00ED6D2A">
              <w:rPr>
                <w:rFonts w:ascii="Noto Sans JP Light" w:eastAsia="Noto Sans JP Light" w:hAnsi="Noto Sans JP Light" w:cs="メイリオ" w:hint="eastAsia"/>
              </w:rPr>
              <w:t>１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）海外展開</w:t>
            </w:r>
            <w:r w:rsidR="00EB5DE5" w:rsidRPr="00ED6D2A">
              <w:rPr>
                <w:rFonts w:ascii="Noto Sans JP Light" w:eastAsia="Noto Sans JP Light" w:hAnsi="Noto Sans JP Light" w:cs="メイリオ" w:hint="eastAsia"/>
              </w:rPr>
              <w:t>の目的（海外展開</w:t>
            </w:r>
            <w:r w:rsidR="004C6C3F" w:rsidRPr="00ED6D2A">
              <w:rPr>
                <w:rFonts w:ascii="Noto Sans JP Light" w:eastAsia="Noto Sans JP Light" w:hAnsi="Noto Sans JP Light" w:cs="メイリオ" w:hint="eastAsia"/>
              </w:rPr>
              <w:t>することで、</w:t>
            </w:r>
            <w:r w:rsidR="002637F8" w:rsidRPr="00ED6D2A">
              <w:rPr>
                <w:rFonts w:ascii="Noto Sans JP Light" w:eastAsia="Noto Sans JP Light" w:hAnsi="Noto Sans JP Light" w:cs="メイリオ" w:hint="eastAsia"/>
              </w:rPr>
              <w:t>どの</w:t>
            </w:r>
            <w:r w:rsidR="004C6C3F" w:rsidRPr="00ED6D2A">
              <w:rPr>
                <w:rFonts w:ascii="Noto Sans JP Light" w:eastAsia="Noto Sans JP Light" w:hAnsi="Noto Sans JP Light" w:cs="メイリオ" w:hint="eastAsia"/>
              </w:rPr>
              <w:t>経営課題が</w:t>
            </w:r>
            <w:r w:rsidR="002637F8" w:rsidRPr="00ED6D2A">
              <w:rPr>
                <w:rFonts w:ascii="Noto Sans JP Light" w:eastAsia="Noto Sans JP Light" w:hAnsi="Noto Sans JP Light" w:cs="メイリオ" w:hint="eastAsia"/>
              </w:rPr>
              <w:t>、</w:t>
            </w:r>
            <w:r w:rsidR="004C6C3F" w:rsidRPr="00ED6D2A">
              <w:rPr>
                <w:rFonts w:ascii="Noto Sans JP Light" w:eastAsia="Noto Sans JP Light" w:hAnsi="Noto Sans JP Light" w:cs="メイリオ" w:hint="eastAsia"/>
              </w:rPr>
              <w:t>どう解決するのか。</w:t>
            </w:r>
            <w:r w:rsidR="00EB5DE5" w:rsidRPr="00ED6D2A">
              <w:rPr>
                <w:rFonts w:ascii="Noto Sans JP Light" w:eastAsia="Noto Sans JP Light" w:hAnsi="Noto Sans JP Light" w:cs="メイリオ" w:hint="eastAsia"/>
              </w:rPr>
              <w:t>）</w:t>
            </w:r>
          </w:p>
          <w:p w14:paraId="09E360F4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0F5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0F6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0F7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0F8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0F9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0FA" w14:textId="7D251E11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3FF7C32" w14:textId="4B4C541E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4A43E774" w14:textId="2A131DD7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3A6C8CA2" w14:textId="77777777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0FB" w14:textId="77777777" w:rsidR="00743C3E" w:rsidRPr="00ED6D2A" w:rsidRDefault="00743C3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0FC" w14:textId="77777777" w:rsidR="00743C3E" w:rsidRPr="00ED6D2A" w:rsidRDefault="00743C3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0FD" w14:textId="711045DF" w:rsidR="00743C3E" w:rsidRPr="00ED6D2A" w:rsidRDefault="00743C3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855612B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222D38F7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0FE" w14:textId="2B3C90E7" w:rsidR="00886233" w:rsidRPr="00ED6D2A" w:rsidRDefault="00886233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（</w:t>
            </w:r>
            <w:r w:rsidR="004C6C3F" w:rsidRPr="00ED6D2A">
              <w:rPr>
                <w:rFonts w:ascii="Noto Sans JP Light" w:eastAsia="Noto Sans JP Light" w:hAnsi="Noto Sans JP Light" w:cs="メイリオ" w:hint="eastAsia"/>
              </w:rPr>
              <w:t>２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）海外</w:t>
            </w:r>
            <w:r w:rsidR="004C6C3F" w:rsidRPr="00ED6D2A">
              <w:rPr>
                <w:rFonts w:ascii="Noto Sans JP Light" w:eastAsia="Noto Sans JP Light" w:hAnsi="Noto Sans JP Light" w:cs="メイリオ" w:hint="eastAsia"/>
              </w:rPr>
              <w:t>展開</w:t>
            </w:r>
            <w:r w:rsidR="00EB5DE5" w:rsidRPr="00ED6D2A">
              <w:rPr>
                <w:rFonts w:ascii="Noto Sans JP Light" w:eastAsia="Noto Sans JP Light" w:hAnsi="Noto Sans JP Light" w:cs="メイリオ" w:hint="eastAsia"/>
              </w:rPr>
              <w:t>の目標（</w:t>
            </w:r>
            <w:r w:rsidR="00FC0913" w:rsidRPr="00ED6D2A">
              <w:rPr>
                <w:rFonts w:ascii="Noto Sans JP Light" w:eastAsia="Noto Sans JP Light" w:hAnsi="Noto Sans JP Light" w:cs="メイリオ" w:hint="eastAsia"/>
              </w:rPr>
              <w:t>期待する</w:t>
            </w:r>
            <w:r w:rsidR="004C6C3F" w:rsidRPr="00ED6D2A">
              <w:rPr>
                <w:rFonts w:ascii="Noto Sans JP Light" w:eastAsia="Noto Sans JP Light" w:hAnsi="Noto Sans JP Light" w:cs="メイリオ" w:hint="eastAsia"/>
              </w:rPr>
              <w:t>成果</w:t>
            </w:r>
            <w:r w:rsidR="00EB5DE5" w:rsidRPr="00ED6D2A">
              <w:rPr>
                <w:rFonts w:ascii="Noto Sans JP Light" w:eastAsia="Noto Sans JP Light" w:hAnsi="Noto Sans JP Light" w:cs="メイリオ" w:hint="eastAsia"/>
              </w:rPr>
              <w:t>）</w:t>
            </w:r>
            <w:r w:rsidR="004C6C3F" w:rsidRPr="00ED6D2A">
              <w:rPr>
                <w:rFonts w:ascii="Noto Sans JP Light" w:eastAsia="Noto Sans JP Light" w:hAnsi="Noto Sans JP Light" w:cs="メイリオ" w:hint="eastAsia"/>
              </w:rPr>
              <w:t xml:space="preserve">　</w:t>
            </w:r>
          </w:p>
          <w:p w14:paraId="09E360FF" w14:textId="73BEBAC6" w:rsidR="00886233" w:rsidRPr="00ED6D2A" w:rsidRDefault="00886233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　　　　</w:t>
            </w:r>
            <w:r w:rsidR="00743C3E" w:rsidRPr="00ED6D2A">
              <w:rPr>
                <w:rFonts w:ascii="Noto Sans JP Light" w:eastAsia="Noto Sans JP Light" w:hAnsi="Noto Sans JP Light" w:cs="メイリオ" w:hint="eastAsia"/>
              </w:rPr>
              <w:t xml:space="preserve">　　　　</w:t>
            </w:r>
            <w:r w:rsidR="0052179D" w:rsidRPr="00ED6D2A">
              <w:rPr>
                <w:rFonts w:ascii="Noto Sans JP Light" w:eastAsia="Noto Sans JP Light" w:hAnsi="Noto Sans JP Light" w:cs="メイリオ" w:hint="eastAsia"/>
              </w:rPr>
              <w:t xml:space="preserve"> </w:t>
            </w:r>
            <w:r w:rsidR="0052179D" w:rsidRPr="00ED6D2A">
              <w:rPr>
                <w:rFonts w:ascii="Noto Sans JP Light" w:eastAsia="Noto Sans JP Light" w:hAnsi="Noto Sans JP Light" w:cs="メイリオ"/>
              </w:rPr>
              <w:t xml:space="preserve">   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３年後　</w:t>
            </w:r>
            <w:r w:rsidR="00743C3E" w:rsidRPr="00ED6D2A">
              <w:rPr>
                <w:rFonts w:ascii="Noto Sans JP Light" w:eastAsia="Noto Sans JP Light" w:hAnsi="Noto Sans JP Light" w:cs="メイリオ" w:hint="eastAsia"/>
              </w:rPr>
              <w:t xml:space="preserve">　　</w:t>
            </w:r>
            <w:r w:rsidR="004C6C3F" w:rsidRPr="00ED6D2A">
              <w:rPr>
                <w:rFonts w:ascii="Noto Sans JP Light" w:eastAsia="Noto Sans JP Light" w:hAnsi="Noto Sans JP Light" w:cs="メイリオ" w:hint="eastAsia"/>
              </w:rPr>
              <w:t xml:space="preserve">　　　　　</w:t>
            </w:r>
            <w:r w:rsidR="0052179D" w:rsidRPr="00ED6D2A">
              <w:rPr>
                <w:rFonts w:ascii="Noto Sans JP Light" w:eastAsia="Noto Sans JP Light" w:hAnsi="Noto Sans JP Light" w:cs="メイリオ" w:hint="eastAsia"/>
              </w:rPr>
              <w:t xml:space="preserve"> </w:t>
            </w:r>
            <w:r w:rsidR="0052179D" w:rsidRPr="00ED6D2A">
              <w:rPr>
                <w:rFonts w:ascii="Noto Sans JP Light" w:eastAsia="Noto Sans JP Light" w:hAnsi="Noto Sans JP Light" w:cs="メイリオ"/>
              </w:rPr>
              <w:t xml:space="preserve">     </w:t>
            </w:r>
            <w:r w:rsidR="004C6C3F" w:rsidRPr="00ED6D2A">
              <w:rPr>
                <w:rFonts w:ascii="Noto Sans JP Light" w:eastAsia="Noto Sans JP Light" w:hAnsi="Noto Sans JP Light" w:cs="メイリオ" w:hint="eastAsia"/>
              </w:rPr>
              <w:t xml:space="preserve">　10年後</w:t>
            </w:r>
            <w:r w:rsidR="0052179D" w:rsidRPr="00ED6D2A">
              <w:rPr>
                <w:rFonts w:ascii="Noto Sans JP Light" w:eastAsia="Noto Sans JP Light" w:hAnsi="Noto Sans JP Light" w:cs="メイリオ" w:hint="eastAsia"/>
              </w:rPr>
              <w:t xml:space="preserve"> </w:t>
            </w:r>
            <w:r w:rsidR="0052179D" w:rsidRPr="00ED6D2A">
              <w:rPr>
                <w:rFonts w:ascii="Noto Sans JP Light" w:eastAsia="Noto Sans JP Light" w:hAnsi="Noto Sans JP Light" w:cs="メイリオ"/>
              </w:rPr>
              <w:t xml:space="preserve">      </w:t>
            </w:r>
          </w:p>
          <w:p w14:paraId="09E36100" w14:textId="77777777" w:rsidR="00886233" w:rsidRPr="00ED6D2A" w:rsidRDefault="00886233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・定性</w:t>
            </w:r>
            <w:r w:rsidR="004C6C3F" w:rsidRPr="00ED6D2A">
              <w:rPr>
                <w:rFonts w:ascii="Noto Sans JP Light" w:eastAsia="Noto Sans JP Light" w:hAnsi="Noto Sans JP Light" w:cs="メイリオ" w:hint="eastAsia"/>
              </w:rPr>
              <w:t xml:space="preserve">　　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・</w:t>
            </w:r>
          </w:p>
          <w:p w14:paraId="09E36101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02" w14:textId="77777777" w:rsidR="00886233" w:rsidRPr="00ED6D2A" w:rsidRDefault="00886233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　　　・</w:t>
            </w:r>
          </w:p>
          <w:p w14:paraId="09E36103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04" w14:textId="77777777" w:rsidR="00743C3E" w:rsidRPr="00ED6D2A" w:rsidRDefault="00743C3E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　　　・</w:t>
            </w:r>
          </w:p>
          <w:p w14:paraId="09E36106" w14:textId="715C0049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                </w:t>
            </w:r>
          </w:p>
          <w:p w14:paraId="09E36107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08" w14:textId="77777777" w:rsidR="00886233" w:rsidRPr="00ED6D2A" w:rsidRDefault="00886233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・定量</w:t>
            </w:r>
            <w:r w:rsidR="004C6C3F" w:rsidRPr="00ED6D2A">
              <w:rPr>
                <w:rFonts w:ascii="Noto Sans JP Light" w:eastAsia="Noto Sans JP Light" w:hAnsi="Noto Sans JP Light" w:cs="メイリオ" w:hint="eastAsia"/>
              </w:rPr>
              <w:t xml:space="preserve">　　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  ・</w:t>
            </w:r>
          </w:p>
          <w:p w14:paraId="09E36109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0A" w14:textId="77777777" w:rsidR="00886233" w:rsidRPr="00ED6D2A" w:rsidRDefault="00886233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　　　・</w:t>
            </w:r>
          </w:p>
          <w:p w14:paraId="09E3610B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0C" w14:textId="77777777" w:rsidR="006B0E40" w:rsidRPr="00ED6D2A" w:rsidRDefault="00743C3E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　　　・</w:t>
            </w:r>
          </w:p>
          <w:p w14:paraId="09E3610F" w14:textId="1E5F98C8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　　　</w:t>
            </w:r>
          </w:p>
          <w:p w14:paraId="09E36110" w14:textId="6ADF7BBF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  <w:sz w:val="16"/>
                <w:szCs w:val="16"/>
              </w:rPr>
            </w:pPr>
          </w:p>
          <w:p w14:paraId="1A9B3C9C" w14:textId="77777777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  <w:sz w:val="16"/>
                <w:szCs w:val="16"/>
              </w:rPr>
            </w:pPr>
          </w:p>
          <w:p w14:paraId="09E36111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lastRenderedPageBreak/>
              <w:t>（</w:t>
            </w:r>
            <w:r w:rsidR="002637F8" w:rsidRPr="00ED6D2A">
              <w:rPr>
                <w:rFonts w:ascii="Noto Sans JP Light" w:eastAsia="Noto Sans JP Light" w:hAnsi="Noto Sans JP Light" w:cs="メイリオ" w:hint="eastAsia"/>
              </w:rPr>
              <w:t>３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）海外事業のSWOT分析</w:t>
            </w:r>
          </w:p>
          <w:p w14:paraId="69B38CDA" w14:textId="4C450D2C" w:rsidR="0033676B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</w:t>
            </w:r>
            <w:r w:rsidR="0033676B" w:rsidRPr="00ED6D2A">
              <w:rPr>
                <w:rFonts w:ascii="Noto Sans JP Light" w:eastAsia="Noto Sans JP Light" w:hAnsi="Noto Sans JP Light" w:cs="メイリオ" w:hint="eastAsia"/>
              </w:rPr>
              <w:t xml:space="preserve">　【内部環境】</w:t>
            </w:r>
          </w:p>
          <w:p w14:paraId="282F7A5D" w14:textId="1599C807" w:rsidR="0033676B" w:rsidRPr="00ED6D2A" w:rsidRDefault="00A219E6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57A33C" wp14:editId="4C296589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80010</wp:posOffset>
                      </wp:positionV>
                      <wp:extent cx="3063240" cy="3073400"/>
                      <wp:effectExtent l="0" t="0" r="3810" b="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240" cy="307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69BC4" w14:textId="77777777" w:rsidR="00D921FE" w:rsidRPr="00AF76B8" w:rsidRDefault="00D921FE" w:rsidP="0033676B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AF76B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②　弱み</w:t>
                                  </w:r>
                                </w:p>
                                <w:p w14:paraId="58E26C8B" w14:textId="77777777" w:rsidR="00D921FE" w:rsidRDefault="00D921FE" w:rsidP="0033676B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016AEF22" w14:textId="77777777" w:rsidR="00D921FE" w:rsidRDefault="00D921FE" w:rsidP="0033676B"/>
                                <w:p w14:paraId="7E64AEA2" w14:textId="77777777" w:rsidR="00D921FE" w:rsidRDefault="00D921FE" w:rsidP="0033676B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778C8166" w14:textId="77777777" w:rsidR="00D921FE" w:rsidRDefault="00D921FE" w:rsidP="0033676B"/>
                                <w:p w14:paraId="644D17DE" w14:textId="77777777" w:rsidR="00D921FE" w:rsidRDefault="00D921FE" w:rsidP="0033676B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7C999C8D" w14:textId="77777777" w:rsidR="00D921FE" w:rsidRDefault="00D921FE" w:rsidP="0033676B"/>
                                <w:p w14:paraId="2C17C58F" w14:textId="77777777" w:rsidR="00D921FE" w:rsidRDefault="00D921FE" w:rsidP="0033676B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57A33C" id="_x0000_s1030" style="position:absolute;left:0;text-align:left;margin-left:264.55pt;margin-top:6.3pt;width:241.2pt;height:2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" stroked="f">
                      <v:textbox inset="5.85pt,.7pt,5.85pt,.7pt">
                        <w:txbxContent>
                          <w:p w14:paraId="1C969BC4" w14:textId="77777777" w:rsidR="00D921FE" w:rsidRPr="00AF76B8" w:rsidRDefault="00D921FE" w:rsidP="0033676B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F76B8">
                              <w:rPr>
                                <w:rFonts w:ascii="メイリオ" w:eastAsia="メイリオ" w:hAnsi="メイリオ" w:cs="メイリオ" w:hint="eastAsia"/>
                              </w:rPr>
                              <w:t>②　弱み</w:t>
                            </w:r>
                          </w:p>
                          <w:p w14:paraId="58E26C8B" w14:textId="77777777" w:rsidR="00D921FE" w:rsidRDefault="00D921FE" w:rsidP="0033676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16AEF22" w14:textId="77777777" w:rsidR="00D921FE" w:rsidRDefault="00D921FE" w:rsidP="0033676B"/>
                          <w:p w14:paraId="7E64AEA2" w14:textId="77777777" w:rsidR="00D921FE" w:rsidRDefault="00D921FE" w:rsidP="0033676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78C8166" w14:textId="77777777" w:rsidR="00D921FE" w:rsidRDefault="00D921FE" w:rsidP="0033676B"/>
                          <w:p w14:paraId="644D17DE" w14:textId="77777777" w:rsidR="00D921FE" w:rsidRDefault="00D921FE" w:rsidP="0033676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C999C8D" w14:textId="77777777" w:rsidR="00D921FE" w:rsidRDefault="00D921FE" w:rsidP="0033676B"/>
                          <w:p w14:paraId="2C17C58F" w14:textId="77777777" w:rsidR="00D921FE" w:rsidRDefault="00D921FE" w:rsidP="0033676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D6D2A">
              <w:rPr>
                <w:rFonts w:ascii="Noto Sans JP Light" w:eastAsia="Noto Sans JP Light" w:hAnsi="Noto Sans JP Light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E6FCA" wp14:editId="421B22C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72390</wp:posOffset>
                      </wp:positionV>
                      <wp:extent cx="3055620" cy="3016250"/>
                      <wp:effectExtent l="0" t="0" r="0" b="3810"/>
                      <wp:wrapNone/>
                      <wp:docPr id="1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5620" cy="3016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02CE00" w14:textId="77777777" w:rsidR="00D921FE" w:rsidRPr="00AF76B8" w:rsidRDefault="00D921FE" w:rsidP="0033676B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AF76B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強み</w:t>
                                  </w:r>
                                </w:p>
                                <w:p w14:paraId="31A5A1AE" w14:textId="77777777" w:rsidR="00D921FE" w:rsidRDefault="00D921FE" w:rsidP="0033676B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3A385538" w14:textId="77777777" w:rsidR="00D921FE" w:rsidRDefault="00D921FE" w:rsidP="0033676B"/>
                                <w:p w14:paraId="1E2A2A59" w14:textId="77777777" w:rsidR="00D921FE" w:rsidRDefault="00D921FE" w:rsidP="0033676B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52A76C7A" w14:textId="77777777" w:rsidR="00D921FE" w:rsidRDefault="00D921FE" w:rsidP="0033676B"/>
                                <w:p w14:paraId="7BF95D7B" w14:textId="77777777" w:rsidR="00D921FE" w:rsidRDefault="00D921FE" w:rsidP="0033676B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28843DBB" w14:textId="77777777" w:rsidR="00D921FE" w:rsidRDefault="00D921FE" w:rsidP="0033676B"/>
                                <w:p w14:paraId="7441071F" w14:textId="77777777" w:rsidR="00D921FE" w:rsidRDefault="00D921FE" w:rsidP="0033676B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CE6FCA" id="_x0000_s1031" style="position:absolute;left:0;text-align:left;margin-left:19.75pt;margin-top:5.7pt;width:240.6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" stroked="f">
                      <v:textbox inset="5.85pt,.7pt,5.85pt,.7pt">
                        <w:txbxContent>
                          <w:p w14:paraId="2702CE00" w14:textId="77777777" w:rsidR="00D921FE" w:rsidRPr="00AF76B8" w:rsidRDefault="00D921FE" w:rsidP="0033676B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F76B8">
                              <w:rPr>
                                <w:rFonts w:ascii="メイリオ" w:eastAsia="メイリオ" w:hAnsi="メイリオ" w:cs="メイリオ" w:hint="eastAsia"/>
                              </w:rPr>
                              <w:t>強み</w:t>
                            </w:r>
                          </w:p>
                          <w:p w14:paraId="31A5A1AE" w14:textId="77777777" w:rsidR="00D921FE" w:rsidRDefault="00D921FE" w:rsidP="0033676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3A385538" w14:textId="77777777" w:rsidR="00D921FE" w:rsidRDefault="00D921FE" w:rsidP="0033676B"/>
                          <w:p w14:paraId="1E2A2A59" w14:textId="77777777" w:rsidR="00D921FE" w:rsidRDefault="00D921FE" w:rsidP="0033676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52A76C7A" w14:textId="77777777" w:rsidR="00D921FE" w:rsidRDefault="00D921FE" w:rsidP="0033676B"/>
                          <w:p w14:paraId="7BF95D7B" w14:textId="77777777" w:rsidR="00D921FE" w:rsidRDefault="00D921FE" w:rsidP="0033676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28843DBB" w14:textId="77777777" w:rsidR="00D921FE" w:rsidRDefault="00D921FE" w:rsidP="0033676B"/>
                          <w:p w14:paraId="7441071F" w14:textId="77777777" w:rsidR="00D921FE" w:rsidRDefault="00D921FE" w:rsidP="0033676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075FC3B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5A30FD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64160D4F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3D0980C4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309DBCB7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2E5D8655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4F73A27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</w:t>
            </w:r>
          </w:p>
          <w:p w14:paraId="2B7ECAC1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3A3506C2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F51269B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742D1E4" w14:textId="0F992AA8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2063265" w14:textId="42C80B7B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F6D4FC5" w14:textId="6F99FA20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11D9B5C" w14:textId="77777777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297AD98B" w14:textId="51D543F8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7D9D6891" w14:textId="77777777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68F8686F" w14:textId="77777777" w:rsidR="0033676B" w:rsidRPr="00ED6D2A" w:rsidRDefault="0033676B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【外部環境】</w:t>
            </w:r>
          </w:p>
          <w:p w14:paraId="1CCB5A58" w14:textId="320B7AD8" w:rsidR="0033676B" w:rsidRPr="00ED6D2A" w:rsidRDefault="00FC06D0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90725A" wp14:editId="566FBDC4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111760</wp:posOffset>
                      </wp:positionV>
                      <wp:extent cx="2979420" cy="3589020"/>
                      <wp:effectExtent l="0" t="0" r="0" b="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9420" cy="35890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B2871" w14:textId="77777777" w:rsidR="00D921FE" w:rsidRPr="00AF76B8" w:rsidRDefault="00D921FE" w:rsidP="0033676B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AF76B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④　脅威</w:t>
                                  </w:r>
                                </w:p>
                                <w:p w14:paraId="100B84BE" w14:textId="77777777" w:rsidR="00D921FE" w:rsidRDefault="00D921FE" w:rsidP="0033676B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24F03315" w14:textId="77777777" w:rsidR="00D921FE" w:rsidRDefault="00D921FE" w:rsidP="0033676B"/>
                                <w:p w14:paraId="2DE4801A" w14:textId="77777777" w:rsidR="00D921FE" w:rsidRDefault="00D921FE" w:rsidP="0033676B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32132642" w14:textId="77777777" w:rsidR="00D921FE" w:rsidRDefault="00D921FE" w:rsidP="0033676B"/>
                                <w:p w14:paraId="23AF9063" w14:textId="77777777" w:rsidR="00D921FE" w:rsidRDefault="00D921FE" w:rsidP="0033676B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2142FAB6" w14:textId="77777777" w:rsidR="00D921FE" w:rsidRDefault="00D921FE" w:rsidP="0033676B"/>
                                <w:p w14:paraId="2198DC4E" w14:textId="77777777" w:rsidR="00D921FE" w:rsidRDefault="00D921FE" w:rsidP="0033676B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90725A" id="_x0000_s1032" style="position:absolute;left:0;text-align:left;margin-left:274.75pt;margin-top:8.8pt;width:234.6pt;height:28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" stroked="f">
                      <v:textbox inset="5.85pt,.7pt,5.85pt,.7pt">
                        <w:txbxContent>
                          <w:p w14:paraId="7DBB2871" w14:textId="77777777" w:rsidR="00D921FE" w:rsidRPr="00AF76B8" w:rsidRDefault="00D921FE" w:rsidP="0033676B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F76B8">
                              <w:rPr>
                                <w:rFonts w:ascii="メイリオ" w:eastAsia="メイリオ" w:hAnsi="メイリオ" w:cs="メイリオ" w:hint="eastAsia"/>
                              </w:rPr>
                              <w:t>④　脅威</w:t>
                            </w:r>
                          </w:p>
                          <w:p w14:paraId="100B84BE" w14:textId="77777777" w:rsidR="00D921FE" w:rsidRDefault="00D921FE" w:rsidP="0033676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24F03315" w14:textId="77777777" w:rsidR="00D921FE" w:rsidRDefault="00D921FE" w:rsidP="0033676B"/>
                          <w:p w14:paraId="2DE4801A" w14:textId="77777777" w:rsidR="00D921FE" w:rsidRDefault="00D921FE" w:rsidP="0033676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32132642" w14:textId="77777777" w:rsidR="00D921FE" w:rsidRDefault="00D921FE" w:rsidP="0033676B"/>
                          <w:p w14:paraId="23AF9063" w14:textId="77777777" w:rsidR="00D921FE" w:rsidRDefault="00D921FE" w:rsidP="0033676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2142FAB6" w14:textId="77777777" w:rsidR="00D921FE" w:rsidRDefault="00D921FE" w:rsidP="0033676B"/>
                          <w:p w14:paraId="2198DC4E" w14:textId="77777777" w:rsidR="00D921FE" w:rsidRDefault="00D921FE" w:rsidP="0033676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219E6" w:rsidRPr="00ED6D2A">
              <w:rPr>
                <w:rFonts w:ascii="Noto Sans JP Light" w:eastAsia="Noto Sans JP Light" w:hAnsi="Noto Sans JP Light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413983" wp14:editId="10DAAD1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96520</wp:posOffset>
                      </wp:positionV>
                      <wp:extent cx="3139440" cy="3611880"/>
                      <wp:effectExtent l="0" t="0" r="3810" b="7620"/>
                      <wp:wrapNone/>
                      <wp:docPr id="2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9440" cy="3611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85B0E" w14:textId="77777777" w:rsidR="00D921FE" w:rsidRPr="00AF76B8" w:rsidRDefault="00D921FE" w:rsidP="0033676B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AF76B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③　機会</w:t>
                                  </w:r>
                                </w:p>
                                <w:p w14:paraId="72D9DCD5" w14:textId="77777777" w:rsidR="00D921FE" w:rsidRDefault="00D921FE" w:rsidP="0033676B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2AF9D2CA" w14:textId="77777777" w:rsidR="00D921FE" w:rsidRDefault="00D921FE" w:rsidP="0033676B"/>
                                <w:p w14:paraId="4D18578A" w14:textId="77777777" w:rsidR="00D921FE" w:rsidRDefault="00D921FE" w:rsidP="0033676B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39E31FE7" w14:textId="77777777" w:rsidR="00D921FE" w:rsidRDefault="00D921FE" w:rsidP="0033676B"/>
                                <w:p w14:paraId="594BA16E" w14:textId="77777777" w:rsidR="00D921FE" w:rsidRDefault="00D921FE" w:rsidP="0033676B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457CE1DC" w14:textId="77777777" w:rsidR="00D921FE" w:rsidRDefault="00D921FE" w:rsidP="0033676B"/>
                                <w:p w14:paraId="62F19A26" w14:textId="77777777" w:rsidR="00D921FE" w:rsidRDefault="00D921FE" w:rsidP="0033676B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413983" id="_x0000_s1033" style="position:absolute;left:0;text-align:left;margin-left:19.75pt;margin-top:7.6pt;width:247.2pt;height:28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" stroked="f">
                      <v:textbox inset="5.85pt,.7pt,5.85pt,.7pt">
                        <w:txbxContent>
                          <w:p w14:paraId="00485B0E" w14:textId="77777777" w:rsidR="00D921FE" w:rsidRPr="00AF76B8" w:rsidRDefault="00D921FE" w:rsidP="0033676B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F76B8">
                              <w:rPr>
                                <w:rFonts w:ascii="メイリオ" w:eastAsia="メイリオ" w:hAnsi="メイリオ" w:cs="メイリオ" w:hint="eastAsia"/>
                              </w:rPr>
                              <w:t>③　機会</w:t>
                            </w:r>
                          </w:p>
                          <w:p w14:paraId="72D9DCD5" w14:textId="77777777" w:rsidR="00D921FE" w:rsidRDefault="00D921FE" w:rsidP="0033676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2AF9D2CA" w14:textId="77777777" w:rsidR="00D921FE" w:rsidRDefault="00D921FE" w:rsidP="0033676B"/>
                          <w:p w14:paraId="4D18578A" w14:textId="77777777" w:rsidR="00D921FE" w:rsidRDefault="00D921FE" w:rsidP="0033676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39E31FE7" w14:textId="77777777" w:rsidR="00D921FE" w:rsidRDefault="00D921FE" w:rsidP="0033676B"/>
                          <w:p w14:paraId="594BA16E" w14:textId="77777777" w:rsidR="00D921FE" w:rsidRDefault="00D921FE" w:rsidP="0033676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457CE1DC" w14:textId="77777777" w:rsidR="00D921FE" w:rsidRDefault="00D921FE" w:rsidP="0033676B"/>
                          <w:p w14:paraId="62F19A26" w14:textId="77777777" w:rsidR="00D921FE" w:rsidRDefault="00D921FE" w:rsidP="0033676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055AAA6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3180837D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2A411C71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EECE036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0624433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4DEFE11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C5AC18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7F67D561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4D71E113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24D4730A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54E1802" w14:textId="7777777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FFBC23F" w14:textId="24DBC647" w:rsidR="0033676B" w:rsidRPr="00ED6D2A" w:rsidRDefault="0033676B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E5256F4" w14:textId="77777777" w:rsidR="00820827" w:rsidRPr="00ED6D2A" w:rsidRDefault="00820827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23" w14:textId="492E9C4E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lastRenderedPageBreak/>
              <w:t>（</w:t>
            </w:r>
            <w:r w:rsidR="002637F8" w:rsidRPr="00ED6D2A">
              <w:rPr>
                <w:rFonts w:ascii="Noto Sans JP Light" w:eastAsia="Noto Sans JP Light" w:hAnsi="Noto Sans JP Light" w:cs="メイリオ" w:hint="eastAsia"/>
              </w:rPr>
              <w:t>４</w:t>
            </w:r>
            <w:r w:rsidR="00DE09A6" w:rsidRPr="00ED6D2A">
              <w:rPr>
                <w:rFonts w:ascii="Noto Sans JP Light" w:eastAsia="Noto Sans JP Light" w:hAnsi="Noto Sans JP Light" w:cs="メイリオ" w:hint="eastAsia"/>
              </w:rPr>
              <w:t>－１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）海外事業の課題（海外展開を阻害する要因・弱み）</w:t>
            </w:r>
          </w:p>
          <w:p w14:paraId="09E36124" w14:textId="4E2749B1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25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26" w14:textId="2633EFA1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27" w14:textId="601766D8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28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29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2A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2B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2C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2D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2E" w14:textId="65C3CB13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2F" w14:textId="3A174EDB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2B38E84C" w14:textId="1AC17CF6" w:rsidR="00CA41A2" w:rsidRPr="00ED6D2A" w:rsidRDefault="00CA41A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BE3ADA1" w14:textId="3888BF2C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711AD1F9" w14:textId="2CF6393D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7CFEB5B1" w14:textId="528D5404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2DCFC17" w14:textId="77777777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30" w14:textId="77777777" w:rsidR="00DE09A6" w:rsidRPr="00ED6D2A" w:rsidRDefault="00DE09A6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（４－２）海外事業の課題の検証（</w:t>
            </w:r>
            <w:r w:rsidR="00DF0D67" w:rsidRPr="00ED6D2A">
              <w:rPr>
                <w:rFonts w:ascii="Noto Sans JP Light" w:eastAsia="Noto Sans JP Light" w:hAnsi="Noto Sans JP Light" w:cs="メイリオ" w:hint="eastAsia"/>
              </w:rPr>
              <w:t>海外展開中に解決できる課題、解決できない課題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）</w:t>
            </w:r>
          </w:p>
          <w:p w14:paraId="09E36131" w14:textId="4474D987" w:rsidR="00DE09A6" w:rsidRPr="00ED6D2A" w:rsidRDefault="00DE09A6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32" w14:textId="071F1B44" w:rsidR="00DE09A6" w:rsidRPr="00ED6D2A" w:rsidRDefault="00DE09A6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33" w14:textId="0F66806D" w:rsidR="00DE09A6" w:rsidRPr="00ED6D2A" w:rsidRDefault="00DE09A6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34" w14:textId="77777777" w:rsidR="00DE09A6" w:rsidRPr="00ED6D2A" w:rsidRDefault="00DE09A6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35" w14:textId="58108EBE" w:rsidR="00DE09A6" w:rsidRPr="00ED6D2A" w:rsidRDefault="00DE09A6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36" w14:textId="77777777" w:rsidR="00DE09A6" w:rsidRPr="00ED6D2A" w:rsidRDefault="00DE09A6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37" w14:textId="77777777" w:rsidR="00DE09A6" w:rsidRPr="00ED6D2A" w:rsidRDefault="00DE09A6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38" w14:textId="77777777" w:rsidR="00DE09A6" w:rsidRPr="00ED6D2A" w:rsidRDefault="00DE09A6" w:rsidP="00DF2BAD">
            <w:pPr>
              <w:rPr>
                <w:rFonts w:ascii="Noto Sans JP Light" w:eastAsia="Noto Sans JP Light" w:hAnsi="Noto Sans JP Light" w:cs="メイリオ"/>
                <w:color w:val="808080" w:themeColor="background1" w:themeShade="80"/>
              </w:rPr>
            </w:pPr>
          </w:p>
          <w:p w14:paraId="09E36139" w14:textId="77777777" w:rsidR="00DE09A6" w:rsidRPr="00ED6D2A" w:rsidRDefault="00DE09A6" w:rsidP="00DF2BAD">
            <w:pPr>
              <w:rPr>
                <w:rFonts w:ascii="Noto Sans JP Light" w:eastAsia="Noto Sans JP Light" w:hAnsi="Noto Sans JP Light" w:cs="メイリオ"/>
                <w:color w:val="808080" w:themeColor="background1" w:themeShade="80"/>
              </w:rPr>
            </w:pPr>
          </w:p>
          <w:p w14:paraId="09E3613A" w14:textId="22C8B0C2" w:rsidR="00DE09A6" w:rsidRPr="00ED6D2A" w:rsidRDefault="00DE09A6" w:rsidP="00DF2BAD">
            <w:pPr>
              <w:rPr>
                <w:rFonts w:ascii="Noto Sans JP Light" w:eastAsia="Noto Sans JP Light" w:hAnsi="Noto Sans JP Light" w:cs="メイリオ"/>
                <w:color w:val="808080" w:themeColor="background1" w:themeShade="80"/>
              </w:rPr>
            </w:pPr>
          </w:p>
          <w:p w14:paraId="0831B641" w14:textId="7629A2CB" w:rsidR="00265679" w:rsidRPr="00ED6D2A" w:rsidRDefault="00265679" w:rsidP="00DF2BAD">
            <w:pPr>
              <w:rPr>
                <w:rFonts w:ascii="Noto Sans JP Light" w:eastAsia="Noto Sans JP Light" w:hAnsi="Noto Sans JP Light" w:cs="メイリオ"/>
                <w:color w:val="808080" w:themeColor="background1" w:themeShade="80"/>
              </w:rPr>
            </w:pPr>
          </w:p>
          <w:p w14:paraId="36573504" w14:textId="4A99AA40" w:rsidR="00265679" w:rsidRPr="00ED6D2A" w:rsidRDefault="00265679" w:rsidP="00DF2BAD">
            <w:pPr>
              <w:rPr>
                <w:rFonts w:ascii="Noto Sans JP Light" w:eastAsia="Noto Sans JP Light" w:hAnsi="Noto Sans JP Light" w:cs="メイリオ"/>
                <w:color w:val="808080" w:themeColor="background1" w:themeShade="80"/>
              </w:rPr>
            </w:pPr>
          </w:p>
          <w:p w14:paraId="04254440" w14:textId="24B80D6A" w:rsidR="00265679" w:rsidRPr="00ED6D2A" w:rsidRDefault="00265679" w:rsidP="00DF2BAD">
            <w:pPr>
              <w:rPr>
                <w:rFonts w:ascii="Noto Sans JP Light" w:eastAsia="Noto Sans JP Light" w:hAnsi="Noto Sans JP Light" w:cs="メイリオ"/>
                <w:color w:val="808080" w:themeColor="background1" w:themeShade="80"/>
              </w:rPr>
            </w:pPr>
          </w:p>
          <w:p w14:paraId="43E75DE5" w14:textId="77777777" w:rsidR="00265679" w:rsidRPr="00ED6D2A" w:rsidRDefault="00265679" w:rsidP="00DF2BAD">
            <w:pPr>
              <w:rPr>
                <w:rFonts w:ascii="Noto Sans JP Light" w:eastAsia="Noto Sans JP Light" w:hAnsi="Noto Sans JP Light" w:cs="メイリオ"/>
                <w:color w:val="808080" w:themeColor="background1" w:themeShade="80"/>
              </w:rPr>
            </w:pPr>
          </w:p>
          <w:p w14:paraId="09E3613B" w14:textId="77777777" w:rsidR="00DE09A6" w:rsidRPr="00ED6D2A" w:rsidRDefault="00DE09A6" w:rsidP="00DF2BAD">
            <w:pPr>
              <w:rPr>
                <w:rFonts w:ascii="Noto Sans JP Light" w:eastAsia="Noto Sans JP Light" w:hAnsi="Noto Sans JP Light" w:cs="メイリオ"/>
                <w:color w:val="808080" w:themeColor="background1" w:themeShade="80"/>
              </w:rPr>
            </w:pPr>
          </w:p>
          <w:p w14:paraId="09E3614F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  <w:color w:val="808080" w:themeColor="background1" w:themeShade="80"/>
              </w:rPr>
            </w:pPr>
            <w:r w:rsidRPr="00ED6D2A">
              <w:rPr>
                <w:rFonts w:ascii="Noto Sans JP Light" w:eastAsia="Noto Sans JP Light" w:hAnsi="Noto Sans JP Light" w:cs="メイリオ" w:hint="eastAsia"/>
                <w:color w:val="808080" w:themeColor="background1" w:themeShade="80"/>
              </w:rPr>
              <w:lastRenderedPageBreak/>
              <w:t>（</w:t>
            </w:r>
            <w:r w:rsidR="002637F8" w:rsidRPr="00ED6D2A">
              <w:rPr>
                <w:rFonts w:ascii="Noto Sans JP Light" w:eastAsia="Noto Sans JP Light" w:hAnsi="Noto Sans JP Light" w:cs="メイリオ" w:hint="eastAsia"/>
                <w:color w:val="808080" w:themeColor="background1" w:themeShade="80"/>
              </w:rPr>
              <w:t>５</w:t>
            </w:r>
            <w:r w:rsidRPr="00ED6D2A">
              <w:rPr>
                <w:rFonts w:ascii="Noto Sans JP Light" w:eastAsia="Noto Sans JP Light" w:hAnsi="Noto Sans JP Light" w:cs="メイリオ" w:hint="eastAsia"/>
                <w:color w:val="808080" w:themeColor="background1" w:themeShade="80"/>
              </w:rPr>
              <w:t>－１）【既存（もしあれば）】　海外事業のビジネスモデル（商流図・物流図等）</w:t>
            </w:r>
          </w:p>
          <w:p w14:paraId="09E36150" w14:textId="2BF77D64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0923C78" w14:textId="6896C0AF" w:rsidR="00CA41A2" w:rsidRPr="00ED6D2A" w:rsidRDefault="00CA41A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7A6ADE0D" w14:textId="266241B7" w:rsidR="00CA41A2" w:rsidRPr="00ED6D2A" w:rsidRDefault="00CA41A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227FC31A" w14:textId="77777777" w:rsidR="00CA41A2" w:rsidRPr="00ED6D2A" w:rsidRDefault="00CA41A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51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52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53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54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59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5A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5B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5C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5D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5E" w14:textId="44F91752" w:rsidR="002637F8" w:rsidRPr="00ED6D2A" w:rsidRDefault="002637F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63D04620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481F2A18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6E9EA6D8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57739B49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0919323D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26A90529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3D37B5CF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1D469DB8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391D5551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355EC41E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0F967583" w14:textId="5312B386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0F7E0854" w14:textId="71124086" w:rsidR="0052179D" w:rsidRPr="00ED6D2A" w:rsidRDefault="0052179D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644255DB" w14:textId="5FE49217" w:rsidR="0052179D" w:rsidRPr="00ED6D2A" w:rsidRDefault="0052179D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5EC56CE5" w14:textId="56EF86A6" w:rsidR="0052179D" w:rsidRPr="00ED6D2A" w:rsidRDefault="0052179D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3E0D7901" w14:textId="25E7E804" w:rsidR="0052179D" w:rsidRPr="00ED6D2A" w:rsidRDefault="0052179D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4CBCB453" w14:textId="7E5EA9F1" w:rsidR="0052179D" w:rsidRPr="00ED6D2A" w:rsidRDefault="0052179D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10AA81EF" w14:textId="77777777" w:rsidR="0052179D" w:rsidRPr="00ED6D2A" w:rsidRDefault="0052179D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1A26E86D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61AF5C29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09E3615F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lastRenderedPageBreak/>
              <w:t>（</w:t>
            </w:r>
            <w:r w:rsidR="002637F8" w:rsidRPr="00ED6D2A">
              <w:rPr>
                <w:rFonts w:ascii="Noto Sans JP Light" w:eastAsia="Noto Sans JP Light" w:hAnsi="Noto Sans JP Light" w:cs="メイリオ" w:hint="eastAsia"/>
              </w:rPr>
              <w:t>５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－２）【新規　今後の予定】　海外事業のビジネスモデル（商流図・物流図等）</w:t>
            </w:r>
          </w:p>
          <w:p w14:paraId="09E36160" w14:textId="6B751655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61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62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63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64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65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66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67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68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  <w:sz w:val="16"/>
                <w:szCs w:val="16"/>
              </w:rPr>
            </w:pPr>
          </w:p>
          <w:p w14:paraId="09E36169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  <w:sz w:val="16"/>
                <w:szCs w:val="16"/>
              </w:rPr>
            </w:pPr>
          </w:p>
          <w:p w14:paraId="09E3616A" w14:textId="77777777" w:rsidR="00E36299" w:rsidRPr="00ED6D2A" w:rsidRDefault="00E36299" w:rsidP="00DF2BAD">
            <w:pPr>
              <w:rPr>
                <w:rFonts w:ascii="Noto Sans JP Light" w:eastAsia="Noto Sans JP Light" w:hAnsi="Noto Sans JP Light" w:cs="メイリオ"/>
                <w:sz w:val="16"/>
                <w:szCs w:val="16"/>
              </w:rPr>
            </w:pPr>
          </w:p>
          <w:p w14:paraId="09E3616D" w14:textId="60B6E3E8" w:rsidR="004C6C3F" w:rsidRPr="00ED6D2A" w:rsidRDefault="004C6C3F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6352144B" w14:textId="77777777" w:rsidR="00CA41A2" w:rsidRPr="00ED6D2A" w:rsidRDefault="00CA41A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6E" w14:textId="53811824" w:rsidR="004C6C3F" w:rsidRPr="00ED6D2A" w:rsidRDefault="004C6C3F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32F0A6D2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553CA5BF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12AF79F7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70E6A995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5C04A373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38FF6964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397AE969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3B5930F2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67B7788C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04987B63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68C24759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00381EFE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04099AD8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7F85F628" w14:textId="77777777" w:rsidR="00ED0836" w:rsidRPr="00ED6D2A" w:rsidRDefault="00ED0836" w:rsidP="00ED0836">
            <w:pPr>
              <w:rPr>
                <w:rFonts w:ascii="Noto Sans JP Light" w:eastAsia="Noto Sans JP Light" w:hAnsi="Noto Sans JP Light" w:cs="メイリオ"/>
              </w:rPr>
            </w:pPr>
          </w:p>
          <w:p w14:paraId="1A880395" w14:textId="514152C1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210914D" w14:textId="78475934" w:rsidR="00ED0836" w:rsidRPr="00ED6D2A" w:rsidRDefault="00ED0836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6436269C" w14:textId="0C741F4B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DE133F2" w14:textId="2392B17E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4DAFFBCD" w14:textId="735BB6D2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20817DD8" w14:textId="22C57C25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72B809C" w14:textId="7BA7A97B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lastRenderedPageBreak/>
              <w:t>（５－３）【新規　今後の予定】　全社事業のビジネスモデル（商流図・物流図等）</w:t>
            </w:r>
          </w:p>
          <w:p w14:paraId="5B85057B" w14:textId="1456A0D2" w:rsidR="00CA41A2" w:rsidRPr="00ED6D2A" w:rsidRDefault="00CA41A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A6467B6" w14:textId="229A436B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3191500" w14:textId="4BD61D66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7032B93A" w14:textId="5C056F46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78AA878" w14:textId="14FE0B61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71075483" w14:textId="66EB80CE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73B95751" w14:textId="5467301B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5AD6490" w14:textId="24173BFD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2A6523C4" w14:textId="15CF08A1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428AD5E4" w14:textId="7E03AC87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6DFEA1AA" w14:textId="06C059F6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C47EDA3" w14:textId="47BAC215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62B4811C" w14:textId="3DD6D9AE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7669CB0A" w14:textId="36E18089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40CE668" w14:textId="5DB01EF0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489FBE72" w14:textId="6E5C0B11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C216BFB" w14:textId="14123B0C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A700145" w14:textId="4C9C03C9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84A176E" w14:textId="46521A18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6BFDF63" w14:textId="4158D2C3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79A5EA1" w14:textId="472A05CA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322D032E" w14:textId="3649C307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46CBA7CD" w14:textId="2E9EFBAD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2429FA7C" w14:textId="276C32DD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7CE8069F" w14:textId="4F46124E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4E390A35" w14:textId="384EA7AE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3C8397AD" w14:textId="6B84CEA4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60F862CF" w14:textId="479B5D22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2E50B593" w14:textId="6952822B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D58AD8D" w14:textId="6E06AC59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10EC008" w14:textId="7DE9A362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72DD473" w14:textId="043BFE59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C994326" w14:textId="6EB1BFB9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6F" w14:textId="77777777" w:rsidR="00DF0D67" w:rsidRPr="00ED6D2A" w:rsidRDefault="00DF0D67" w:rsidP="00DF2BAD">
            <w:pPr>
              <w:rPr>
                <w:rFonts w:ascii="Noto Sans JP Light" w:eastAsia="Noto Sans JP Light" w:hAnsi="Noto Sans JP Light" w:cs="メイリオ"/>
                <w:b/>
                <w:u w:val="single"/>
              </w:rPr>
            </w:pPr>
            <w:r w:rsidRPr="00ED6D2A">
              <w:rPr>
                <w:rFonts w:ascii="Noto Sans JP Light" w:eastAsia="Noto Sans JP Light" w:hAnsi="Noto Sans JP Light" w:cs="メイリオ" w:hint="eastAsia"/>
                <w:b/>
                <w:u w:val="single"/>
              </w:rPr>
              <w:lastRenderedPageBreak/>
              <w:t>６．</w:t>
            </w:r>
            <w:r w:rsidRPr="00ED6D2A">
              <w:rPr>
                <w:rFonts w:ascii="Noto Sans JP Light" w:eastAsia="Noto Sans JP Light" w:hAnsi="Noto Sans JP Light" w:cs="メイリオ" w:hint="eastAsia"/>
                <w:b/>
                <w:sz w:val="16"/>
                <w:u w:val="single"/>
              </w:rPr>
              <w:t>全社的な経営課題を解決するための</w:t>
            </w:r>
            <w:r w:rsidRPr="00ED6D2A">
              <w:rPr>
                <w:rFonts w:ascii="Noto Sans JP Light" w:eastAsia="Noto Sans JP Light" w:hAnsi="Noto Sans JP Light" w:cs="メイリオ" w:hint="eastAsia"/>
                <w:b/>
                <w:u w:val="single"/>
              </w:rPr>
              <w:t xml:space="preserve">　海外展開</w:t>
            </w:r>
            <w:r w:rsidR="00B22C6A" w:rsidRPr="00ED6D2A">
              <w:rPr>
                <w:rFonts w:ascii="Noto Sans JP Light" w:eastAsia="Noto Sans JP Light" w:hAnsi="Noto Sans JP Light" w:cs="メイリオ" w:hint="eastAsia"/>
                <w:b/>
                <w:u w:val="single"/>
              </w:rPr>
              <w:t>事業</w:t>
            </w:r>
            <w:r w:rsidRPr="00ED6D2A">
              <w:rPr>
                <w:rFonts w:ascii="Noto Sans JP Light" w:eastAsia="Noto Sans JP Light" w:hAnsi="Noto Sans JP Light" w:cs="メイリオ" w:hint="eastAsia"/>
                <w:b/>
                <w:u w:val="single"/>
              </w:rPr>
              <w:t xml:space="preserve">計画　(実行編)　</w:t>
            </w:r>
          </w:p>
          <w:p w14:paraId="09E36171" w14:textId="49986659" w:rsidR="008A4881" w:rsidRPr="00ED6D2A" w:rsidRDefault="008A4881" w:rsidP="00DF2BAD">
            <w:pPr>
              <w:rPr>
                <w:rFonts w:ascii="Noto Sans JP Light" w:eastAsia="Noto Sans JP Light" w:hAnsi="Noto Sans JP Light" w:cs="メイリオ"/>
              </w:rPr>
            </w:pPr>
            <w:bookmarkStart w:id="0" w:name="_Hlk488048719"/>
            <w:r w:rsidRPr="00ED6D2A">
              <w:rPr>
                <w:rFonts w:ascii="Noto Sans JP Light" w:eastAsia="Noto Sans JP Light" w:hAnsi="Noto Sans JP Light" w:cs="メイリオ" w:hint="eastAsia"/>
              </w:rPr>
              <w:t>（</w:t>
            </w:r>
            <w:r w:rsidR="00DF0D67" w:rsidRPr="00ED6D2A">
              <w:rPr>
                <w:rFonts w:ascii="Noto Sans JP Light" w:eastAsia="Noto Sans JP Light" w:hAnsi="Noto Sans JP Light" w:cs="メイリオ" w:hint="eastAsia"/>
              </w:rPr>
              <w:t>６</w:t>
            </w:r>
            <w:r w:rsidR="00344D74" w:rsidRPr="00ED6D2A">
              <w:rPr>
                <w:rFonts w:ascii="Noto Sans JP Light" w:eastAsia="Noto Sans JP Light" w:hAnsi="Noto Sans JP Light" w:cs="メイリオ" w:hint="eastAsia"/>
              </w:rPr>
              <w:t>－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１）</w:t>
            </w:r>
            <w:r w:rsidR="00344D74" w:rsidRPr="00ED6D2A">
              <w:rPr>
                <w:rFonts w:ascii="Noto Sans JP Light" w:eastAsia="Noto Sans JP Light" w:hAnsi="Noto Sans JP Light" w:cs="メイリオ" w:hint="eastAsia"/>
              </w:rPr>
              <w:t>進出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国</w:t>
            </w:r>
            <w:r w:rsidR="00CA41A2" w:rsidRPr="00ED6D2A">
              <w:rPr>
                <w:rFonts w:ascii="Noto Sans JP Light" w:eastAsia="Noto Sans JP Light" w:hAnsi="Noto Sans JP Light" w:cs="メイリオ" w:hint="eastAsia"/>
              </w:rPr>
              <w:t>の検討</w:t>
            </w:r>
          </w:p>
          <w:bookmarkEnd w:id="0"/>
          <w:p w14:paraId="41314215" w14:textId="7CD2BDBE" w:rsidR="00651BEA" w:rsidRPr="00ED6D2A" w:rsidRDefault="00651BEA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・競合</w:t>
            </w:r>
          </w:p>
          <w:p w14:paraId="3BC61C88" w14:textId="4EB7AA3D" w:rsidR="00651BEA" w:rsidRPr="00ED6D2A" w:rsidRDefault="00651BEA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770ACCCF" w14:textId="29C19061" w:rsidR="00A219E6" w:rsidRPr="00ED6D2A" w:rsidRDefault="00A219E6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217C295D" w14:textId="334B8963" w:rsidR="0052179D" w:rsidRPr="00ED6D2A" w:rsidRDefault="0052179D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73E26212" w14:textId="4ED934D7" w:rsidR="0052179D" w:rsidRPr="00ED6D2A" w:rsidRDefault="0052179D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7DCCEFF2" w14:textId="3A1E20EF" w:rsidR="0052179D" w:rsidRPr="00ED6D2A" w:rsidRDefault="0052179D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30E23AC8" w14:textId="77777777" w:rsidR="0052179D" w:rsidRPr="00ED6D2A" w:rsidRDefault="0052179D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7A0BAE97" w14:textId="25586705" w:rsidR="00651BEA" w:rsidRPr="00ED6D2A" w:rsidRDefault="00651BEA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4B74DE5E" w14:textId="77777777" w:rsidR="00651BEA" w:rsidRPr="00ED6D2A" w:rsidRDefault="00651BEA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8A94A4F" w14:textId="4D883F17" w:rsidR="00A219E6" w:rsidRPr="00ED6D2A" w:rsidRDefault="00A219E6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7EE9449F" w14:textId="77777777" w:rsidR="0054058D" w:rsidRPr="00ED6D2A" w:rsidRDefault="0054058D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F646188" w14:textId="77777777" w:rsidR="00651BEA" w:rsidRPr="00ED6D2A" w:rsidRDefault="00651BEA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・流通</w:t>
            </w:r>
          </w:p>
          <w:p w14:paraId="7D26FD87" w14:textId="5576E6FC" w:rsidR="0052179D" w:rsidRPr="00ED6D2A" w:rsidRDefault="00A219E6" w:rsidP="00651BEA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</w:t>
            </w:r>
          </w:p>
          <w:p w14:paraId="09E3617A" w14:textId="12FCD994" w:rsidR="00DF0D67" w:rsidRPr="00ED6D2A" w:rsidRDefault="00DF0D67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933BDF6" w14:textId="61946967" w:rsidR="00651BEA" w:rsidRPr="00ED6D2A" w:rsidRDefault="00651BEA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159C70CF" w14:textId="77777777" w:rsidR="00A219E6" w:rsidRPr="00ED6D2A" w:rsidRDefault="00A219E6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119F8C06" w14:textId="30CB7D00" w:rsidR="00651BEA" w:rsidRPr="00ED6D2A" w:rsidRDefault="00651BEA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2241F51E" w14:textId="77777777" w:rsidR="00651BEA" w:rsidRPr="00ED6D2A" w:rsidRDefault="00651BEA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・マーケット特性（ローカルルール）</w:t>
            </w:r>
          </w:p>
          <w:p w14:paraId="09873308" w14:textId="2DA06741" w:rsidR="00651BEA" w:rsidRPr="00ED6D2A" w:rsidRDefault="00651BEA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651C85BF" w14:textId="210B4CE0" w:rsidR="00651BEA" w:rsidRPr="00ED6D2A" w:rsidRDefault="00651BEA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4991044B" w14:textId="77777777" w:rsidR="00651BEA" w:rsidRPr="00ED6D2A" w:rsidRDefault="00651BEA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4F6C90D3" w14:textId="77777777" w:rsidR="00651BEA" w:rsidRPr="00ED6D2A" w:rsidRDefault="00651BEA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9E3617B" w14:textId="77777777" w:rsidR="00344D74" w:rsidRPr="00ED6D2A" w:rsidRDefault="00344D74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・マーケット規模</w:t>
            </w:r>
          </w:p>
          <w:p w14:paraId="09E3618B" w14:textId="60A312FC" w:rsidR="00DF0D67" w:rsidRPr="00ED6D2A" w:rsidRDefault="00DF0D67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6B1C297B" w14:textId="77777777" w:rsidR="00ED0836" w:rsidRPr="00ED6D2A" w:rsidRDefault="00ED0836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58A59653" w14:textId="77777777" w:rsidR="00651BEA" w:rsidRPr="00ED6D2A" w:rsidRDefault="00651BEA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・対象国の捉え方（市場と見るか・生産拠点と見るか・両方か）</w:t>
            </w:r>
          </w:p>
          <w:p w14:paraId="7B26BF59" w14:textId="77777777" w:rsidR="00651BEA" w:rsidRPr="00ED6D2A" w:rsidRDefault="00651BEA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262B3974" w14:textId="77777777" w:rsidR="00651BEA" w:rsidRPr="00ED6D2A" w:rsidRDefault="00651BEA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6347EA9C" w14:textId="77777777" w:rsidR="00651BEA" w:rsidRPr="00ED6D2A" w:rsidRDefault="00651BEA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・根拠</w:t>
            </w:r>
          </w:p>
          <w:p w14:paraId="590049D9" w14:textId="77777777" w:rsidR="00651BEA" w:rsidRPr="00ED6D2A" w:rsidRDefault="00651BEA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7B1DE83D" w14:textId="77777777" w:rsidR="00651BEA" w:rsidRPr="00ED6D2A" w:rsidRDefault="00651BEA" w:rsidP="00651BEA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9E3618C" w14:textId="77777777" w:rsidR="00DF0D67" w:rsidRPr="00ED6D2A" w:rsidRDefault="00DF0D67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9E3618E" w14:textId="77777777" w:rsidR="00886233" w:rsidRPr="00ED6D2A" w:rsidRDefault="003C5D31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lastRenderedPageBreak/>
              <w:t>（</w:t>
            </w:r>
            <w:r w:rsidR="00DF0D67" w:rsidRPr="00ED6D2A">
              <w:rPr>
                <w:rFonts w:ascii="Noto Sans JP Light" w:eastAsia="Noto Sans JP Light" w:hAnsi="Noto Sans JP Light" w:cs="メイリオ" w:hint="eastAsia"/>
              </w:rPr>
              <w:t>６</w:t>
            </w:r>
            <w:r w:rsidR="00344D74" w:rsidRPr="00ED6D2A">
              <w:rPr>
                <w:rFonts w:ascii="Noto Sans JP Light" w:eastAsia="Noto Sans JP Light" w:hAnsi="Noto Sans JP Light" w:cs="メイリオ" w:hint="eastAsia"/>
              </w:rPr>
              <w:t>－２</w:t>
            </w:r>
            <w:r w:rsidR="00886233" w:rsidRPr="00ED6D2A">
              <w:rPr>
                <w:rFonts w:ascii="Noto Sans JP Light" w:eastAsia="Noto Sans JP Light" w:hAnsi="Noto Sans JP Light" w:cs="メイリオ" w:hint="eastAsia"/>
              </w:rPr>
              <w:t>）</w:t>
            </w:r>
            <w:r w:rsidR="00685435" w:rsidRPr="00ED6D2A">
              <w:rPr>
                <w:rFonts w:ascii="Noto Sans JP Light" w:eastAsia="Noto Sans JP Light" w:hAnsi="Noto Sans JP Light" w:cs="メイリオ" w:hint="eastAsia"/>
              </w:rPr>
              <w:t>対象国の</w:t>
            </w:r>
            <w:r w:rsidR="00886233" w:rsidRPr="00ED6D2A">
              <w:rPr>
                <w:rFonts w:ascii="Noto Sans JP Light" w:eastAsia="Noto Sans JP Light" w:hAnsi="Noto Sans JP Light" w:cs="メイリオ" w:hint="eastAsia"/>
              </w:rPr>
              <w:t>政治・経済・社会</w:t>
            </w:r>
          </w:p>
          <w:p w14:paraId="09E3618F" w14:textId="77777777" w:rsidR="00886233" w:rsidRPr="00ED6D2A" w:rsidRDefault="00886233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・政治情勢</w:t>
            </w:r>
          </w:p>
          <w:p w14:paraId="09E36190" w14:textId="4115375E" w:rsidR="00886233" w:rsidRPr="00ED6D2A" w:rsidRDefault="00886233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　・・安定度</w:t>
            </w:r>
          </w:p>
          <w:p w14:paraId="65F9F3AD" w14:textId="452D30E6" w:rsidR="00CA41A2" w:rsidRPr="00ED6D2A" w:rsidRDefault="00CA41A2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71B9BFD1" w14:textId="77777777" w:rsidR="00D921FE" w:rsidRPr="00ED6D2A" w:rsidRDefault="00D921FE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9E36191" w14:textId="5401784C" w:rsidR="00886233" w:rsidRPr="00ED6D2A" w:rsidRDefault="00886233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　・・解放度</w:t>
            </w:r>
          </w:p>
          <w:p w14:paraId="5770D12D" w14:textId="4C2C2C57" w:rsidR="00CA41A2" w:rsidRPr="00ED6D2A" w:rsidRDefault="00CA41A2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55ADEA15" w14:textId="77777777" w:rsidR="00D921FE" w:rsidRPr="00ED6D2A" w:rsidRDefault="00D921FE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191CD184" w14:textId="77777777" w:rsidR="00CA41A2" w:rsidRPr="00ED6D2A" w:rsidRDefault="00CA41A2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9E36192" w14:textId="77777777" w:rsidR="00886233" w:rsidRPr="00ED6D2A" w:rsidRDefault="00886233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・経済情勢</w:t>
            </w:r>
          </w:p>
          <w:p w14:paraId="09E36193" w14:textId="1029DEED" w:rsidR="00886233" w:rsidRPr="00ED6D2A" w:rsidRDefault="00886233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　・・経済指標</w:t>
            </w:r>
          </w:p>
          <w:p w14:paraId="3159F5B4" w14:textId="7E227FE4" w:rsidR="00CA41A2" w:rsidRPr="00ED6D2A" w:rsidRDefault="00CA41A2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C914771" w14:textId="77777777" w:rsidR="00D921FE" w:rsidRPr="00ED6D2A" w:rsidRDefault="00D921FE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9E36194" w14:textId="61BDC01B" w:rsidR="00886233" w:rsidRPr="00ED6D2A" w:rsidRDefault="00886233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　・・経済政策</w:t>
            </w:r>
          </w:p>
          <w:p w14:paraId="477FC39E" w14:textId="573A01DC" w:rsidR="00CA41A2" w:rsidRPr="00ED6D2A" w:rsidRDefault="00CA41A2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6766325B" w14:textId="77777777" w:rsidR="00D921FE" w:rsidRPr="00ED6D2A" w:rsidRDefault="00D921FE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570181A2" w14:textId="77777777" w:rsidR="00CA41A2" w:rsidRPr="00ED6D2A" w:rsidRDefault="00CA41A2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9E36195" w14:textId="77777777" w:rsidR="00886233" w:rsidRPr="00ED6D2A" w:rsidRDefault="00886233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・社会情勢</w:t>
            </w:r>
          </w:p>
          <w:p w14:paraId="09E36196" w14:textId="77777777" w:rsidR="00886233" w:rsidRPr="00ED6D2A" w:rsidRDefault="00886233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　・・人種構成</w:t>
            </w:r>
          </w:p>
          <w:p w14:paraId="23F9C240" w14:textId="77777777" w:rsidR="00D921FE" w:rsidRPr="00ED6D2A" w:rsidRDefault="00D921FE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9E36197" w14:textId="4DBE98D3" w:rsidR="00886233" w:rsidRPr="00ED6D2A" w:rsidRDefault="00886233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　・・宗教</w:t>
            </w:r>
          </w:p>
          <w:p w14:paraId="7E573744" w14:textId="77777777" w:rsidR="00D921FE" w:rsidRPr="00ED6D2A" w:rsidRDefault="00D921FE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9E36198" w14:textId="32DA5E0F" w:rsidR="00886233" w:rsidRPr="00ED6D2A" w:rsidRDefault="00886233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　・・言語</w:t>
            </w:r>
          </w:p>
          <w:p w14:paraId="212BD129" w14:textId="77777777" w:rsidR="00D921FE" w:rsidRPr="00ED6D2A" w:rsidRDefault="00D921FE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9E36199" w14:textId="190CF551" w:rsidR="00886233" w:rsidRPr="00ED6D2A" w:rsidRDefault="00886233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　・・教育制度・水準</w:t>
            </w:r>
          </w:p>
          <w:p w14:paraId="09E3619A" w14:textId="118099B4" w:rsidR="006B0E40" w:rsidRPr="00ED6D2A" w:rsidRDefault="006B0E40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D953ECC" w14:textId="4784EE7D" w:rsidR="00CA41A2" w:rsidRPr="00ED6D2A" w:rsidRDefault="00CA41A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1BE17D6" w14:textId="799D9881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・日本との関係性</w:t>
            </w:r>
          </w:p>
          <w:p w14:paraId="2DF08234" w14:textId="5B6EAB82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3FB689CC" w14:textId="30D5CDFC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54C0C33" w14:textId="217CB73A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488DF679" w14:textId="093567F6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60E20056" w14:textId="5933D761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34DA92E9" w14:textId="4042B2FC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9B" w14:textId="6589DCCE" w:rsidR="00886233" w:rsidRPr="00ED6D2A" w:rsidRDefault="003C5D31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lastRenderedPageBreak/>
              <w:t>（</w:t>
            </w:r>
            <w:r w:rsidR="00DF0D67" w:rsidRPr="00ED6D2A">
              <w:rPr>
                <w:rFonts w:ascii="Noto Sans JP Light" w:eastAsia="Noto Sans JP Light" w:hAnsi="Noto Sans JP Light" w:cs="メイリオ" w:hint="eastAsia"/>
              </w:rPr>
              <w:t>６</w:t>
            </w:r>
            <w:r w:rsidR="00344D74" w:rsidRPr="00ED6D2A">
              <w:rPr>
                <w:rFonts w:ascii="Noto Sans JP Light" w:eastAsia="Noto Sans JP Light" w:hAnsi="Noto Sans JP Light" w:cs="メイリオ" w:hint="eastAsia"/>
              </w:rPr>
              <w:t>－３</w:t>
            </w:r>
            <w:r w:rsidR="00886233" w:rsidRPr="00ED6D2A">
              <w:rPr>
                <w:rFonts w:ascii="Noto Sans JP Light" w:eastAsia="Noto Sans JP Light" w:hAnsi="Noto Sans JP Light" w:cs="メイリオ" w:hint="eastAsia"/>
              </w:rPr>
              <w:t>）</w:t>
            </w:r>
            <w:r w:rsidR="00685435" w:rsidRPr="00ED6D2A">
              <w:rPr>
                <w:rFonts w:ascii="Noto Sans JP Light" w:eastAsia="Noto Sans JP Light" w:hAnsi="Noto Sans JP Light" w:cs="メイリオ" w:hint="eastAsia"/>
              </w:rPr>
              <w:t>対象国の</w:t>
            </w:r>
            <w:r w:rsidR="00886233" w:rsidRPr="00ED6D2A">
              <w:rPr>
                <w:rFonts w:ascii="Noto Sans JP Light" w:eastAsia="Noto Sans JP Light" w:hAnsi="Noto Sans JP Light" w:cs="メイリオ" w:hint="eastAsia"/>
              </w:rPr>
              <w:t>政策・制度</w:t>
            </w:r>
          </w:p>
          <w:p w14:paraId="74E8A4E6" w14:textId="77AAAD26" w:rsidR="00CA41A2" w:rsidRPr="00ED6D2A" w:rsidRDefault="00CA41A2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【投資の場合】</w:t>
            </w:r>
          </w:p>
          <w:p w14:paraId="09E3619C" w14:textId="77777777" w:rsidR="00886233" w:rsidRPr="00ED6D2A" w:rsidRDefault="00886233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・外資規制</w:t>
            </w:r>
          </w:p>
          <w:p w14:paraId="09E3619D" w14:textId="7209F53B" w:rsidR="00DF0D67" w:rsidRPr="00ED6D2A" w:rsidRDefault="00DF0D67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311CBAD" w14:textId="5FF1A8E3" w:rsidR="00D921FE" w:rsidRPr="00ED6D2A" w:rsidRDefault="00D921FE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54E90360" w14:textId="77777777" w:rsidR="0052179D" w:rsidRPr="00ED6D2A" w:rsidRDefault="0052179D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9E3619E" w14:textId="77777777" w:rsidR="00886233" w:rsidRPr="00ED6D2A" w:rsidRDefault="00886233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・外資優遇</w:t>
            </w:r>
          </w:p>
          <w:p w14:paraId="09E3619F" w14:textId="34AA1961" w:rsidR="00DF0D67" w:rsidRPr="00ED6D2A" w:rsidRDefault="00DF0D67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7C9C5BFA" w14:textId="0A335DD5" w:rsidR="00D921FE" w:rsidRPr="00ED6D2A" w:rsidRDefault="00D921FE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6FA373B1" w14:textId="77777777" w:rsidR="0052179D" w:rsidRPr="00ED6D2A" w:rsidRDefault="0052179D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9E361A0" w14:textId="77777777" w:rsidR="00886233" w:rsidRPr="00ED6D2A" w:rsidRDefault="00886233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・進出手続き</w:t>
            </w:r>
          </w:p>
          <w:p w14:paraId="06A07C6E" w14:textId="55D22F86" w:rsidR="00A219E6" w:rsidRPr="00ED6D2A" w:rsidRDefault="00A219E6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7B75FDEB" w14:textId="789B2331" w:rsidR="00A219E6" w:rsidRPr="00ED6D2A" w:rsidRDefault="00A219E6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72A214B2" w14:textId="4F00E148" w:rsidR="00A219E6" w:rsidRPr="00ED6D2A" w:rsidRDefault="00A219E6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6FCF614B" w14:textId="6C9A39CB" w:rsidR="00A219E6" w:rsidRPr="00ED6D2A" w:rsidRDefault="00A219E6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73A8218C" w14:textId="141BDAFE" w:rsidR="0052179D" w:rsidRPr="00ED6D2A" w:rsidRDefault="0052179D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BAD01BE" w14:textId="77777777" w:rsidR="0052179D" w:rsidRPr="00ED6D2A" w:rsidRDefault="0052179D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40889212" w14:textId="77777777" w:rsidR="00D921FE" w:rsidRPr="00ED6D2A" w:rsidRDefault="00D921FE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9E361A2" w14:textId="06555E62" w:rsidR="00886233" w:rsidRPr="00ED6D2A" w:rsidRDefault="00886233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・経済・産業政策</w:t>
            </w:r>
          </w:p>
          <w:p w14:paraId="14127680" w14:textId="766AE53B" w:rsidR="00CA41A2" w:rsidRPr="00ED6D2A" w:rsidRDefault="00CA41A2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7DE8FBBF" w14:textId="77777777" w:rsidR="00D921FE" w:rsidRPr="00ED6D2A" w:rsidRDefault="00D921FE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12A9F31F" w14:textId="77777777" w:rsidR="00CA41A2" w:rsidRPr="00ED6D2A" w:rsidRDefault="00CA41A2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・法令</w:t>
            </w:r>
          </w:p>
          <w:p w14:paraId="1CE0A669" w14:textId="77777777" w:rsidR="00CA41A2" w:rsidRPr="00ED6D2A" w:rsidRDefault="00CA41A2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・・基本法</w:t>
            </w:r>
          </w:p>
          <w:p w14:paraId="715CBBD2" w14:textId="77777777" w:rsidR="00CA41A2" w:rsidRPr="00ED6D2A" w:rsidRDefault="00CA41A2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・・労働関連</w:t>
            </w:r>
          </w:p>
          <w:p w14:paraId="0D9E518A" w14:textId="77777777" w:rsidR="00CA41A2" w:rsidRPr="00ED6D2A" w:rsidRDefault="00CA41A2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・・知的財産権</w:t>
            </w:r>
          </w:p>
          <w:p w14:paraId="4A92E6D0" w14:textId="53E10A29" w:rsidR="00CA41A2" w:rsidRPr="00ED6D2A" w:rsidRDefault="00CA41A2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　・・法令（その他）　</w:t>
            </w:r>
          </w:p>
          <w:p w14:paraId="7747C5B8" w14:textId="798700FA" w:rsidR="00A219E6" w:rsidRPr="00ED6D2A" w:rsidRDefault="00A219E6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4B3D65F0" w14:textId="0D7C906B" w:rsidR="00820827" w:rsidRPr="00ED6D2A" w:rsidRDefault="00820827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7EBCFF61" w14:textId="339E3A61" w:rsidR="00820827" w:rsidRPr="00ED6D2A" w:rsidRDefault="00820827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583264BE" w14:textId="204FAE22" w:rsidR="00820827" w:rsidRPr="00ED6D2A" w:rsidRDefault="00820827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2BD8116A" w14:textId="1B20D8CA" w:rsidR="00820827" w:rsidRPr="00ED6D2A" w:rsidRDefault="00820827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56298995" w14:textId="12900EEB" w:rsidR="00820827" w:rsidRPr="00ED6D2A" w:rsidRDefault="00820827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3B991587" w14:textId="7ADBB2CF" w:rsidR="00820827" w:rsidRPr="00ED6D2A" w:rsidRDefault="00820827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59679613" w14:textId="77777777" w:rsidR="00820827" w:rsidRPr="00ED6D2A" w:rsidRDefault="00820827" w:rsidP="00DF2BAD">
            <w:pPr>
              <w:ind w:firstLineChars="200" w:firstLine="420"/>
              <w:rPr>
                <w:rFonts w:ascii="Noto Sans JP Light" w:eastAsia="Noto Sans JP Light" w:hAnsi="Noto Sans JP Light" w:cs="メイリオ"/>
              </w:rPr>
            </w:pPr>
          </w:p>
          <w:p w14:paraId="09E361AD" w14:textId="77777777" w:rsidR="004109AB" w:rsidRPr="00ED6D2A" w:rsidRDefault="003C5D31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lastRenderedPageBreak/>
              <w:t>（</w:t>
            </w:r>
            <w:r w:rsidR="00104E67" w:rsidRPr="00ED6D2A">
              <w:rPr>
                <w:rFonts w:ascii="Noto Sans JP Light" w:eastAsia="Noto Sans JP Light" w:hAnsi="Noto Sans JP Light" w:cs="メイリオ" w:hint="eastAsia"/>
              </w:rPr>
              <w:t>６</w:t>
            </w:r>
            <w:r w:rsidR="00DF0D67" w:rsidRPr="00ED6D2A">
              <w:rPr>
                <w:rFonts w:ascii="Noto Sans JP Light" w:eastAsia="Noto Sans JP Light" w:hAnsi="Noto Sans JP Light" w:cs="メイリオ" w:hint="eastAsia"/>
              </w:rPr>
              <w:t>－４</w:t>
            </w:r>
            <w:r w:rsidR="00886233" w:rsidRPr="00ED6D2A">
              <w:rPr>
                <w:rFonts w:ascii="Noto Sans JP Light" w:eastAsia="Noto Sans JP Light" w:hAnsi="Noto Sans JP Light" w:cs="メイリオ" w:hint="eastAsia"/>
              </w:rPr>
              <w:t>）</w:t>
            </w:r>
            <w:r w:rsidR="004109AB" w:rsidRPr="00ED6D2A">
              <w:rPr>
                <w:rFonts w:ascii="Noto Sans JP Light" w:eastAsia="Noto Sans JP Light" w:hAnsi="Noto Sans JP Light" w:cs="メイリオ" w:hint="eastAsia"/>
              </w:rPr>
              <w:t>事業</w:t>
            </w:r>
            <w:r w:rsidR="00A32794" w:rsidRPr="00ED6D2A">
              <w:rPr>
                <w:rFonts w:ascii="Noto Sans JP Light" w:eastAsia="Noto Sans JP Light" w:hAnsi="Noto Sans JP Light" w:cs="メイリオ" w:hint="eastAsia"/>
              </w:rPr>
              <w:t>形態</w:t>
            </w:r>
            <w:r w:rsidR="00776EDE" w:rsidRPr="00ED6D2A">
              <w:rPr>
                <w:rFonts w:ascii="Noto Sans JP Light" w:eastAsia="Noto Sans JP Light" w:hAnsi="Noto Sans JP Light" w:cs="メイリオ" w:hint="eastAsia"/>
              </w:rPr>
              <w:t>最適化</w:t>
            </w:r>
          </w:p>
          <w:p w14:paraId="09E361AE" w14:textId="6FF2EEF6" w:rsidR="00A32794" w:rsidRPr="00ED6D2A" w:rsidRDefault="00A32794" w:rsidP="00DF2BAD">
            <w:pPr>
              <w:pStyle w:val="a4"/>
              <w:numPr>
                <w:ilvl w:val="0"/>
                <w:numId w:val="19"/>
              </w:numPr>
              <w:ind w:leftChars="0"/>
              <w:rPr>
                <w:rFonts w:ascii="Noto Sans JP Light" w:eastAsia="Noto Sans JP Light" w:hAnsi="Noto Sans JP Light" w:cs="メイリオ"/>
                <w:b/>
              </w:rPr>
            </w:pPr>
            <w:r w:rsidRPr="00ED6D2A">
              <w:rPr>
                <w:rFonts w:ascii="Noto Sans JP Light" w:eastAsia="Noto Sans JP Light" w:hAnsi="Noto Sans JP Light" w:cs="メイリオ" w:hint="eastAsia"/>
                <w:b/>
              </w:rPr>
              <w:t>投資</w:t>
            </w:r>
            <w:r w:rsidR="004109AB" w:rsidRPr="00ED6D2A">
              <w:rPr>
                <w:rFonts w:ascii="Noto Sans JP Light" w:eastAsia="Noto Sans JP Light" w:hAnsi="Noto Sans JP Light" w:cs="メイリオ" w:hint="eastAsia"/>
                <w:b/>
              </w:rPr>
              <w:t>フェーズ</w:t>
            </w:r>
            <w:r w:rsidR="000B7E12" w:rsidRPr="00ED6D2A">
              <w:rPr>
                <w:rFonts w:ascii="Noto Sans JP Light" w:eastAsia="Noto Sans JP Light" w:hAnsi="Noto Sans JP Light" w:cs="メイリオ" w:hint="eastAsia"/>
                <w:b/>
              </w:rPr>
              <w:t xml:space="preserve">　（商品を作る段階）</w:t>
            </w:r>
          </w:p>
          <w:p w14:paraId="09E361AF" w14:textId="455E3A3D" w:rsidR="00A32794" w:rsidRPr="00ED6D2A" w:rsidRDefault="00A32794" w:rsidP="00DF2BAD">
            <w:pPr>
              <w:ind w:left="525" w:firstLineChars="50" w:firstLine="105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</w:t>
            </w:r>
            <w:r w:rsidR="000B7E12" w:rsidRPr="00ED6D2A">
              <w:rPr>
                <w:rFonts w:ascii="Noto Sans JP Light" w:eastAsia="Noto Sans JP Light" w:hAnsi="Noto Sans JP Light" w:cs="メイリオ" w:hint="eastAsia"/>
              </w:rPr>
              <w:t>子会社設立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（独資、直営、合弁）</w:t>
            </w:r>
          </w:p>
          <w:p w14:paraId="09E361B0" w14:textId="63CBB2AA" w:rsidR="00A32794" w:rsidRPr="00ED6D2A" w:rsidRDefault="00A32794" w:rsidP="00DF2BAD">
            <w:pPr>
              <w:ind w:left="525" w:firstLineChars="50" w:firstLine="105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</w:t>
            </w:r>
            <w:r w:rsidR="000B7E12" w:rsidRPr="00ED6D2A">
              <w:rPr>
                <w:rFonts w:ascii="Noto Sans JP Light" w:eastAsia="Noto Sans JP Light" w:hAnsi="Noto Sans JP Light" w:cs="メイリオ" w:hint="eastAsia"/>
              </w:rPr>
              <w:t>現地協力会社と契約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（委託、半製品輸出）</w:t>
            </w:r>
          </w:p>
          <w:p w14:paraId="09E361B1" w14:textId="5C6E5394" w:rsidR="00882C12" w:rsidRPr="00ED6D2A" w:rsidRDefault="00882C12" w:rsidP="00DF2BAD">
            <w:pPr>
              <w:ind w:firstLineChars="600" w:firstLine="1260"/>
              <w:jc w:val="left"/>
              <w:rPr>
                <w:rFonts w:ascii="Noto Sans JP Light" w:eastAsia="Noto Sans JP Light" w:hAnsi="Noto Sans JP Light" w:cs="メイリオ"/>
                <w:u w:val="single"/>
              </w:rPr>
            </w:pPr>
            <w:r w:rsidRPr="00ED6D2A">
              <w:rPr>
                <w:rFonts w:ascii="Noto Sans JP Light" w:eastAsia="Noto Sans JP Light" w:hAnsi="Noto Sans JP Light" w:cs="メイリオ" w:hint="eastAsia"/>
                <w:u w:val="single"/>
              </w:rPr>
              <w:t>各</w:t>
            </w:r>
            <w:r w:rsidR="00587020" w:rsidRPr="00ED6D2A">
              <w:rPr>
                <w:rFonts w:ascii="Noto Sans JP Light" w:eastAsia="Noto Sans JP Light" w:hAnsi="Noto Sans JP Light" w:cs="メイリオ" w:hint="eastAsia"/>
                <w:u w:val="single"/>
              </w:rPr>
              <w:t xml:space="preserve">所との　</w:t>
            </w:r>
            <w:r w:rsidRPr="00ED6D2A">
              <w:rPr>
                <w:rFonts w:ascii="Noto Sans JP Light" w:eastAsia="Noto Sans JP Light" w:hAnsi="Noto Sans JP Light" w:cs="メイリオ" w:hint="eastAsia"/>
                <w:u w:val="single"/>
              </w:rPr>
              <w:t>関係一覧</w:t>
            </w:r>
            <w:r w:rsidR="00DF0D67" w:rsidRPr="00ED6D2A">
              <w:rPr>
                <w:rFonts w:ascii="Noto Sans JP Light" w:eastAsia="Noto Sans JP Light" w:hAnsi="Noto Sans JP Light" w:cs="メイリオ" w:hint="eastAsia"/>
                <w:u w:val="single"/>
              </w:rPr>
              <w:t>・</w:t>
            </w:r>
            <w:r w:rsidR="00587020" w:rsidRPr="00ED6D2A">
              <w:rPr>
                <w:rFonts w:ascii="Noto Sans JP Light" w:eastAsia="Noto Sans JP Light" w:hAnsi="Noto Sans JP Light" w:cs="メイリオ" w:hint="eastAsia"/>
                <w:u w:val="single"/>
              </w:rPr>
              <w:t>フロー図・</w:t>
            </w:r>
            <w:r w:rsidRPr="00ED6D2A">
              <w:rPr>
                <w:rFonts w:ascii="Noto Sans JP Light" w:eastAsia="Noto Sans JP Light" w:hAnsi="Noto Sans JP Light" w:cs="メイリオ" w:hint="eastAsia"/>
                <w:u w:val="single"/>
              </w:rPr>
              <w:t>組織図</w:t>
            </w:r>
            <w:r w:rsidR="00DF0D67" w:rsidRPr="00ED6D2A">
              <w:rPr>
                <w:rFonts w:ascii="Noto Sans JP Light" w:eastAsia="Noto Sans JP Light" w:hAnsi="Noto Sans JP Light" w:cs="メイリオ" w:hint="eastAsia"/>
                <w:u w:val="single"/>
              </w:rPr>
              <w:t xml:space="preserve">　など　</w:t>
            </w:r>
          </w:p>
          <w:p w14:paraId="09E361B2" w14:textId="436E6BB9" w:rsidR="00882C12" w:rsidRPr="00ED6D2A" w:rsidRDefault="00882C1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B3" w14:textId="77777777" w:rsidR="00882C12" w:rsidRPr="00ED6D2A" w:rsidRDefault="00882C1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B4" w14:textId="77777777" w:rsidR="00882C12" w:rsidRPr="00ED6D2A" w:rsidRDefault="00882C1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B5" w14:textId="77777777" w:rsidR="00882C12" w:rsidRPr="00ED6D2A" w:rsidRDefault="00882C1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B6" w14:textId="77777777" w:rsidR="00882C12" w:rsidRPr="00ED6D2A" w:rsidRDefault="00882C1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B7" w14:textId="5A390C57" w:rsidR="00882C12" w:rsidRPr="00ED6D2A" w:rsidRDefault="00882C1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99B56F9" w14:textId="2D7F7664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DED9FDD" w14:textId="7522DB08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539C900" w14:textId="1FF65D55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49674950" w14:textId="61B538CF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0515683" w14:textId="6A681C63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3715E373" w14:textId="562CA3FC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9BD8F6" w14:textId="5318825A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6E4D8B10" w14:textId="2E3A13D7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517E744" w14:textId="20896B31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2E1FB6F" w14:textId="46851990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7B3294FB" w14:textId="72E2EE3C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6DA77AD" w14:textId="6E4D8075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2E45EAA9" w14:textId="77777777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B8" w14:textId="77777777" w:rsidR="00882C12" w:rsidRPr="00ED6D2A" w:rsidRDefault="00882C1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B9" w14:textId="77777777" w:rsidR="00882C12" w:rsidRPr="00ED6D2A" w:rsidRDefault="00882C1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BA" w14:textId="77777777" w:rsidR="00882C12" w:rsidRPr="00ED6D2A" w:rsidRDefault="00882C1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BB" w14:textId="689B98CA" w:rsidR="00882C12" w:rsidRPr="00ED6D2A" w:rsidRDefault="00882C1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344175CB" w14:textId="38C86998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7B87C5C1" w14:textId="22BA7FA4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67BF7A3C" w14:textId="37C150D3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E468041" w14:textId="41B2E9AC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7BB3DD6" w14:textId="353FDFC2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6E77E4F9" w14:textId="089819F3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CC" w14:textId="77777777" w:rsidR="00A32794" w:rsidRPr="00ED6D2A" w:rsidRDefault="00A32794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lastRenderedPageBreak/>
              <w:t>（</w:t>
            </w:r>
            <w:r w:rsidR="00DF0D67" w:rsidRPr="00ED6D2A">
              <w:rPr>
                <w:rFonts w:ascii="Noto Sans JP Light" w:eastAsia="Noto Sans JP Light" w:hAnsi="Noto Sans JP Light" w:cs="メイリオ" w:hint="eastAsia"/>
              </w:rPr>
              <w:t>６－５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）</w:t>
            </w:r>
            <w:r w:rsidR="00252972" w:rsidRPr="00ED6D2A">
              <w:rPr>
                <w:rFonts w:ascii="Noto Sans JP Light" w:eastAsia="Noto Sans JP Light" w:hAnsi="Noto Sans JP Light" w:cs="メイリオ" w:hint="eastAsia"/>
              </w:rPr>
              <w:t>各</w:t>
            </w:r>
            <w:r w:rsidR="004109AB" w:rsidRPr="00ED6D2A">
              <w:rPr>
                <w:rFonts w:ascii="Noto Sans JP Light" w:eastAsia="Noto Sans JP Light" w:hAnsi="Noto Sans JP Light" w:cs="メイリオ" w:hint="eastAsia"/>
              </w:rPr>
              <w:t>障壁の</w:t>
            </w:r>
            <w:r w:rsidR="00252972" w:rsidRPr="00ED6D2A">
              <w:rPr>
                <w:rFonts w:ascii="Noto Sans JP Light" w:eastAsia="Noto Sans JP Light" w:hAnsi="Noto Sans JP Light" w:cs="メイリオ" w:hint="eastAsia"/>
              </w:rPr>
              <w:t>検証</w:t>
            </w:r>
          </w:p>
          <w:p w14:paraId="09E361CE" w14:textId="2E2E9423" w:rsidR="00B22C6A" w:rsidRPr="00ED6D2A" w:rsidRDefault="00776EDE" w:rsidP="00DF2BAD">
            <w:pPr>
              <w:pStyle w:val="a4"/>
              <w:numPr>
                <w:ilvl w:val="0"/>
                <w:numId w:val="20"/>
              </w:numPr>
              <w:ind w:leftChars="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  <w:b/>
              </w:rPr>
              <w:t>投資フェーズ</w:t>
            </w:r>
          </w:p>
          <w:p w14:paraId="62C25D82" w14:textId="285CE787" w:rsidR="0052179D" w:rsidRPr="00ED6D2A" w:rsidRDefault="00A15F73" w:rsidP="0052179D">
            <w:pPr>
              <w:pStyle w:val="a4"/>
              <w:numPr>
                <w:ilvl w:val="0"/>
                <w:numId w:val="22"/>
              </w:numPr>
              <w:ind w:leftChars="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製造</w:t>
            </w:r>
            <w:r w:rsidR="00685435" w:rsidRPr="00ED6D2A">
              <w:rPr>
                <w:rFonts w:ascii="Noto Sans JP Light" w:eastAsia="Noto Sans JP Light" w:hAnsi="Noto Sans JP Light" w:cs="メイリオ" w:hint="eastAsia"/>
              </w:rPr>
              <w:t>拠点の場合</w:t>
            </w:r>
          </w:p>
          <w:p w14:paraId="3E37B93C" w14:textId="3DE3E19A" w:rsidR="00D921FE" w:rsidRPr="00ED6D2A" w:rsidRDefault="00D921F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・資金調達　邦銀金融/ローカル金融</w:t>
            </w:r>
          </w:p>
          <w:p w14:paraId="5938433D" w14:textId="3CEADE6B" w:rsidR="00D921FE" w:rsidRPr="00ED6D2A" w:rsidRDefault="00D921F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1963832B" w14:textId="77777777" w:rsidR="0052179D" w:rsidRPr="00ED6D2A" w:rsidRDefault="0052179D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1D2" w14:textId="605E572E" w:rsidR="00B22C6A" w:rsidRPr="00ED6D2A" w:rsidRDefault="00A15F73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</w:t>
            </w:r>
            <w:r w:rsidR="00D921FE" w:rsidRPr="00ED6D2A">
              <w:rPr>
                <w:rFonts w:ascii="Noto Sans JP Light" w:eastAsia="Noto Sans JP Light" w:hAnsi="Noto Sans JP Light" w:cs="メイリオ" w:hint="eastAsia"/>
              </w:rPr>
              <w:t>現地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パートナーの有無</w:t>
            </w:r>
          </w:p>
          <w:p w14:paraId="09E361DA" w14:textId="19ABC95D" w:rsidR="00B22C6A" w:rsidRPr="00ED6D2A" w:rsidRDefault="00B22C6A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6E58A5DC" w14:textId="2529FFBB" w:rsidR="0052179D" w:rsidRPr="00ED6D2A" w:rsidRDefault="0052179D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5744633A" w14:textId="77777777" w:rsidR="0052179D" w:rsidRPr="00ED6D2A" w:rsidRDefault="0052179D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1DB" w14:textId="77777777" w:rsidR="00685435" w:rsidRPr="00ED6D2A" w:rsidRDefault="00685435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・工場立地</w:t>
            </w:r>
            <w:r w:rsidR="00776EDE" w:rsidRPr="00ED6D2A">
              <w:rPr>
                <w:rFonts w:ascii="Noto Sans JP Light" w:eastAsia="Noto Sans JP Light" w:hAnsi="Noto Sans JP Light" w:cs="メイリオ" w:hint="eastAsia"/>
              </w:rPr>
              <w:t>、アクセス</w:t>
            </w:r>
          </w:p>
          <w:p w14:paraId="09E361DC" w14:textId="43E0F8F3" w:rsidR="00B22C6A" w:rsidRPr="00ED6D2A" w:rsidRDefault="00B22C6A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7DD9E420" w14:textId="2B11962A" w:rsidR="0052179D" w:rsidRPr="00ED6D2A" w:rsidRDefault="0052179D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5CBA8A85" w14:textId="77777777" w:rsidR="0052179D" w:rsidRPr="00ED6D2A" w:rsidRDefault="0052179D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67C39839" w14:textId="77777777" w:rsidR="00D921FE" w:rsidRPr="00ED6D2A" w:rsidRDefault="00D921F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55B3BA37" w14:textId="77777777" w:rsidR="00D921FE" w:rsidRPr="00ED6D2A" w:rsidRDefault="00D921F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・原材料・部品・設備調達</w:t>
            </w:r>
          </w:p>
          <w:p w14:paraId="09E361DD" w14:textId="4E905F9E" w:rsidR="00B22C6A" w:rsidRPr="00ED6D2A" w:rsidRDefault="00B22C6A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13B1066B" w14:textId="4F748B3F" w:rsidR="00D921FE" w:rsidRPr="00ED6D2A" w:rsidRDefault="00D921F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450ECB39" w14:textId="77777777" w:rsidR="00D921FE" w:rsidRPr="00ED6D2A" w:rsidRDefault="00D921F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20E68E2F" w14:textId="77777777" w:rsidR="00D921FE" w:rsidRPr="00ED6D2A" w:rsidRDefault="00D921F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1DE" w14:textId="02DB7D1D" w:rsidR="00685435" w:rsidRPr="00ED6D2A" w:rsidRDefault="00685435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</w:t>
            </w:r>
            <w:r w:rsidR="00D921FE" w:rsidRPr="00ED6D2A">
              <w:rPr>
                <w:rFonts w:ascii="Noto Sans JP Light" w:eastAsia="Noto Sans JP Light" w:hAnsi="Noto Sans JP Light" w:cs="メイリオ" w:hint="eastAsia"/>
              </w:rPr>
              <w:t>許認可・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環境保全</w:t>
            </w:r>
          </w:p>
          <w:p w14:paraId="09E361DF" w14:textId="488BCA7C" w:rsidR="00B22C6A" w:rsidRPr="00ED6D2A" w:rsidRDefault="00B22C6A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14391647" w14:textId="7B60F22B" w:rsidR="00D921FE" w:rsidRPr="00ED6D2A" w:rsidRDefault="00D921F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5137645D" w14:textId="77777777" w:rsidR="0052179D" w:rsidRPr="00ED6D2A" w:rsidRDefault="0052179D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1E2" w14:textId="77777777" w:rsidR="00B22C6A" w:rsidRPr="00ED6D2A" w:rsidRDefault="00B22C6A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1E3" w14:textId="77777777" w:rsidR="00685435" w:rsidRPr="00ED6D2A" w:rsidRDefault="00776EDE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・</w:t>
            </w:r>
            <w:r w:rsidR="00A15F73" w:rsidRPr="00ED6D2A">
              <w:rPr>
                <w:rFonts w:ascii="Noto Sans JP Light" w:eastAsia="Noto Sans JP Light" w:hAnsi="Noto Sans JP Light" w:cs="メイリオ" w:hint="eastAsia"/>
              </w:rPr>
              <w:t>法務、税務、労務、不動産契約条件</w:t>
            </w:r>
          </w:p>
          <w:p w14:paraId="09E361E5" w14:textId="77777777" w:rsidR="00B22C6A" w:rsidRPr="00ED6D2A" w:rsidRDefault="00B22C6A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A181FF4" w14:textId="551230A8" w:rsidR="00D921FE" w:rsidRPr="00ED6D2A" w:rsidRDefault="00D921F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35E173F3" w14:textId="77777777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E6" w14:textId="60939DC3" w:rsidR="00776EDE" w:rsidRPr="00ED6D2A" w:rsidRDefault="00A15F73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</w:t>
            </w:r>
          </w:p>
          <w:p w14:paraId="09E361E7" w14:textId="77777777" w:rsidR="00B22C6A" w:rsidRPr="00ED6D2A" w:rsidRDefault="00B22C6A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E8" w14:textId="09AF3E09" w:rsidR="00A15F73" w:rsidRPr="00ED6D2A" w:rsidRDefault="00A15F73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・</w:t>
            </w:r>
            <w:r w:rsidR="00E0559E" w:rsidRPr="00ED6D2A">
              <w:rPr>
                <w:rFonts w:ascii="Noto Sans JP Light" w:eastAsia="Noto Sans JP Light" w:hAnsi="Noto Sans JP Light" w:cs="メイリオ" w:hint="eastAsia"/>
              </w:rPr>
              <w:t>人材雇用　現地側</w:t>
            </w:r>
            <w:r w:rsidR="00D921FE" w:rsidRPr="00ED6D2A">
              <w:rPr>
                <w:rFonts w:ascii="Noto Sans JP Light" w:eastAsia="Noto Sans JP Light" w:hAnsi="Noto Sans JP Light" w:cs="メイリオ" w:hint="eastAsia"/>
              </w:rPr>
              <w:t>、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出向者（医療・教育・異文化）</w:t>
            </w:r>
          </w:p>
          <w:p w14:paraId="09E361E9" w14:textId="77777777" w:rsidR="00A15F73" w:rsidRPr="00ED6D2A" w:rsidRDefault="00A15F73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EA" w14:textId="7A81634B" w:rsidR="00B22C6A" w:rsidRPr="00ED6D2A" w:rsidRDefault="00B22C6A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1EB" w14:textId="77777777" w:rsidR="00685435" w:rsidRPr="00ED6D2A" w:rsidRDefault="00776EDE" w:rsidP="00DF2BAD">
            <w:pPr>
              <w:pStyle w:val="a4"/>
              <w:numPr>
                <w:ilvl w:val="0"/>
                <w:numId w:val="22"/>
              </w:numPr>
              <w:ind w:leftChars="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lastRenderedPageBreak/>
              <w:t>販売・店舗・事務所</w:t>
            </w:r>
            <w:r w:rsidR="00685435" w:rsidRPr="00ED6D2A">
              <w:rPr>
                <w:rFonts w:ascii="Noto Sans JP Light" w:eastAsia="Noto Sans JP Light" w:hAnsi="Noto Sans JP Light" w:cs="メイリオ" w:hint="eastAsia"/>
              </w:rPr>
              <w:t>拠点の場合</w:t>
            </w:r>
          </w:p>
          <w:p w14:paraId="09E361EC" w14:textId="0F76A5B4" w:rsidR="00B22C6A" w:rsidRPr="00ED6D2A" w:rsidRDefault="00D921FE" w:rsidP="00DF2BAD">
            <w:pPr>
              <w:pStyle w:val="a4"/>
              <w:ind w:leftChars="0" w:left="78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・資金調達　邦銀金融/ローカル金融</w:t>
            </w:r>
          </w:p>
          <w:p w14:paraId="55BFB35F" w14:textId="3560941B" w:rsidR="00D921FE" w:rsidRPr="00ED6D2A" w:rsidRDefault="00D921FE" w:rsidP="00DF2BAD">
            <w:pPr>
              <w:pStyle w:val="a4"/>
              <w:ind w:leftChars="0" w:left="780"/>
              <w:rPr>
                <w:rFonts w:ascii="Noto Sans JP Light" w:eastAsia="Noto Sans JP Light" w:hAnsi="Noto Sans JP Light" w:cs="メイリオ"/>
              </w:rPr>
            </w:pPr>
          </w:p>
          <w:p w14:paraId="551E8E00" w14:textId="77777777" w:rsidR="0052179D" w:rsidRPr="00ED6D2A" w:rsidRDefault="0052179D" w:rsidP="00DF2BAD">
            <w:pPr>
              <w:pStyle w:val="a4"/>
              <w:ind w:leftChars="0" w:left="780"/>
              <w:rPr>
                <w:rFonts w:ascii="Noto Sans JP Light" w:eastAsia="Noto Sans JP Light" w:hAnsi="Noto Sans JP Light" w:cs="メイリオ"/>
              </w:rPr>
            </w:pPr>
          </w:p>
          <w:p w14:paraId="09E361ED" w14:textId="2DEF6D8B" w:rsidR="00A15F73" w:rsidRPr="00ED6D2A" w:rsidRDefault="00685435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</w:t>
            </w:r>
            <w:r w:rsidR="00D921FE" w:rsidRPr="00ED6D2A">
              <w:rPr>
                <w:rFonts w:ascii="Noto Sans JP Light" w:eastAsia="Noto Sans JP Light" w:hAnsi="Noto Sans JP Light" w:cs="メイリオ" w:hint="eastAsia"/>
              </w:rPr>
              <w:t>現地</w:t>
            </w:r>
            <w:r w:rsidR="00A15F73" w:rsidRPr="00ED6D2A">
              <w:rPr>
                <w:rFonts w:ascii="Noto Sans JP Light" w:eastAsia="Noto Sans JP Light" w:hAnsi="Noto Sans JP Light" w:cs="メイリオ" w:hint="eastAsia"/>
              </w:rPr>
              <w:t>パートナーの有無</w:t>
            </w:r>
          </w:p>
          <w:p w14:paraId="09E361EE" w14:textId="759F8E0B" w:rsidR="00B22C6A" w:rsidRPr="00ED6D2A" w:rsidRDefault="00B22C6A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519445F" w14:textId="103A66B3" w:rsidR="0052179D" w:rsidRPr="00ED6D2A" w:rsidRDefault="0052179D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2B82AC8E" w14:textId="77777777" w:rsidR="0052179D" w:rsidRPr="00ED6D2A" w:rsidRDefault="0052179D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1EF" w14:textId="126578F4" w:rsidR="00027E28" w:rsidRPr="00ED6D2A" w:rsidRDefault="00D921F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・店舗・事務所立地、アクセス</w:t>
            </w:r>
          </w:p>
          <w:p w14:paraId="59DDE82E" w14:textId="14DEA9EA" w:rsidR="00D921FE" w:rsidRPr="00ED6D2A" w:rsidRDefault="00D921F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3D292836" w14:textId="36D26C24" w:rsidR="00D921FE" w:rsidRPr="00ED6D2A" w:rsidRDefault="00D921F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4B3A07E" w14:textId="55FA7DD9" w:rsidR="00E0559E" w:rsidRPr="00ED6D2A" w:rsidRDefault="00E0559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5BAD1DD" w14:textId="77777777" w:rsidR="0054058D" w:rsidRPr="00ED6D2A" w:rsidRDefault="0054058D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596E852D" w14:textId="37B66952" w:rsidR="00D921FE" w:rsidRPr="00ED6D2A" w:rsidRDefault="00E0559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・設備調達</w:t>
            </w:r>
          </w:p>
          <w:p w14:paraId="64698332" w14:textId="7B3C9243" w:rsidR="00E0559E" w:rsidRPr="00ED6D2A" w:rsidRDefault="00E0559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5DC407A7" w14:textId="48C27B35" w:rsidR="00E0559E" w:rsidRPr="00ED6D2A" w:rsidRDefault="00E0559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67FD8089" w14:textId="77777777" w:rsidR="0052179D" w:rsidRPr="00ED6D2A" w:rsidRDefault="0052179D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1F9" w14:textId="77777777" w:rsidR="00027E28" w:rsidRPr="00ED6D2A" w:rsidRDefault="00027E28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1FA" w14:textId="77777777" w:rsidR="00685435" w:rsidRPr="00ED6D2A" w:rsidRDefault="00685435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・許認可</w:t>
            </w:r>
          </w:p>
          <w:p w14:paraId="09E361FB" w14:textId="0338F146" w:rsidR="00B22C6A" w:rsidRPr="00ED6D2A" w:rsidRDefault="00B22C6A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3A8CB451" w14:textId="77777777" w:rsidR="0052179D" w:rsidRPr="00ED6D2A" w:rsidRDefault="0052179D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534FA81E" w14:textId="77777777" w:rsidR="00E0559E" w:rsidRPr="00ED6D2A" w:rsidRDefault="00E0559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1FC" w14:textId="77777777" w:rsidR="00027E28" w:rsidRPr="00ED6D2A" w:rsidRDefault="00027E28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1FD" w14:textId="77777777" w:rsidR="00B22C6A" w:rsidRPr="00ED6D2A" w:rsidRDefault="00B22C6A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1FE" w14:textId="77777777" w:rsidR="00776EDE" w:rsidRPr="00ED6D2A" w:rsidRDefault="00776ED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</w:t>
            </w:r>
            <w:r w:rsidR="00A15F73" w:rsidRPr="00ED6D2A">
              <w:rPr>
                <w:rFonts w:ascii="Noto Sans JP Light" w:eastAsia="Noto Sans JP Light" w:hAnsi="Noto Sans JP Light" w:cs="メイリオ" w:hint="eastAsia"/>
              </w:rPr>
              <w:t>法務、税務、労務、不動産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契約条件</w:t>
            </w:r>
          </w:p>
          <w:p w14:paraId="09E361FF" w14:textId="77777777" w:rsidR="00B22C6A" w:rsidRPr="00ED6D2A" w:rsidRDefault="00B22C6A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200" w14:textId="77777777" w:rsidR="00027E28" w:rsidRPr="00ED6D2A" w:rsidRDefault="00027E28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201" w14:textId="42EE4F82" w:rsidR="00B22C6A" w:rsidRPr="00ED6D2A" w:rsidRDefault="00B22C6A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4B6D1507" w14:textId="77777777" w:rsidR="0052179D" w:rsidRPr="00ED6D2A" w:rsidRDefault="0052179D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3DF877A0" w14:textId="77777777" w:rsidR="00E0559E" w:rsidRPr="00ED6D2A" w:rsidRDefault="00E0559E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4304413" w14:textId="22D979EA" w:rsidR="00E0559E" w:rsidRPr="00ED6D2A" w:rsidRDefault="00A15F73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</w:t>
            </w:r>
            <w:r w:rsidR="00E0559E" w:rsidRPr="00ED6D2A">
              <w:rPr>
                <w:rFonts w:ascii="Noto Sans JP Light" w:eastAsia="Noto Sans JP Light" w:hAnsi="Noto Sans JP Light" w:cs="メイリオ" w:hint="eastAsia"/>
              </w:rPr>
              <w:t xml:space="preserve">　　　・人材雇用　現地側、出向者（医療・教育・異文化）</w:t>
            </w:r>
          </w:p>
          <w:p w14:paraId="09E36203" w14:textId="36AEFC56" w:rsidR="00886233" w:rsidRPr="00ED6D2A" w:rsidRDefault="00886233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04" w14:textId="77777777" w:rsidR="00743C3E" w:rsidRPr="00ED6D2A" w:rsidRDefault="00743C3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05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0A" w14:textId="2F7118F6" w:rsidR="003C5D31" w:rsidRPr="00ED6D2A" w:rsidRDefault="00A15F73" w:rsidP="00DF2BAD">
            <w:pPr>
              <w:pStyle w:val="a4"/>
              <w:numPr>
                <w:ilvl w:val="0"/>
                <w:numId w:val="20"/>
              </w:numPr>
              <w:ind w:leftChars="0"/>
              <w:rPr>
                <w:rFonts w:ascii="Noto Sans JP Light" w:eastAsia="Noto Sans JP Light" w:hAnsi="Noto Sans JP Light" w:cs="メイリオ"/>
                <w:b/>
              </w:rPr>
            </w:pPr>
            <w:r w:rsidRPr="00ED6D2A">
              <w:rPr>
                <w:rFonts w:ascii="Noto Sans JP Light" w:eastAsia="Noto Sans JP Light" w:hAnsi="Noto Sans JP Light" w:cs="メイリオ" w:hint="eastAsia"/>
                <w:b/>
              </w:rPr>
              <w:lastRenderedPageBreak/>
              <w:t xml:space="preserve">　</w:t>
            </w:r>
            <w:r w:rsidR="00820827" w:rsidRPr="00ED6D2A">
              <w:rPr>
                <w:rFonts w:ascii="Noto Sans JP Light" w:eastAsia="Noto Sans JP Light" w:hAnsi="Noto Sans JP Light" w:cs="メイリオ" w:hint="eastAsia"/>
                <w:b/>
              </w:rPr>
              <w:t>現地内国</w:t>
            </w:r>
            <w:r w:rsidR="0054058D" w:rsidRPr="00ED6D2A">
              <w:rPr>
                <w:rFonts w:ascii="Noto Sans JP Light" w:eastAsia="Noto Sans JP Light" w:hAnsi="Noto Sans JP Light" w:cs="メイリオ" w:hint="eastAsia"/>
                <w:b/>
              </w:rPr>
              <w:t>販売</w:t>
            </w:r>
            <w:r w:rsidR="00776EDE" w:rsidRPr="00ED6D2A">
              <w:rPr>
                <w:rFonts w:ascii="Noto Sans JP Light" w:eastAsia="Noto Sans JP Light" w:hAnsi="Noto Sans JP Light" w:cs="メイリオ" w:hint="eastAsia"/>
                <w:b/>
              </w:rPr>
              <w:t>フェーズ</w:t>
            </w:r>
          </w:p>
          <w:p w14:paraId="09E3620C" w14:textId="77777777" w:rsidR="00A15F73" w:rsidRPr="00ED6D2A" w:rsidRDefault="003C5D31" w:rsidP="00DF2BAD">
            <w:pPr>
              <w:ind w:firstLineChars="300" w:firstLine="63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・</w:t>
            </w:r>
            <w:r w:rsidR="00A15F73" w:rsidRPr="00ED6D2A">
              <w:rPr>
                <w:rFonts w:ascii="Noto Sans JP Light" w:eastAsia="Noto Sans JP Light" w:hAnsi="Noto Sans JP Light" w:cs="メイリオ" w:hint="eastAsia"/>
              </w:rPr>
              <w:t>パートナーの有無</w:t>
            </w:r>
          </w:p>
          <w:p w14:paraId="09E3620D" w14:textId="77777777" w:rsidR="003C5D31" w:rsidRPr="00ED6D2A" w:rsidRDefault="00A15F73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（</w:t>
            </w:r>
            <w:r w:rsidR="003C5D31" w:rsidRPr="00ED6D2A">
              <w:rPr>
                <w:rFonts w:ascii="Noto Sans JP Light" w:eastAsia="Noto Sans JP Light" w:hAnsi="Noto Sans JP Light" w:cs="メイリオ" w:hint="eastAsia"/>
              </w:rPr>
              <w:t>エージェント、ブローカー、セールスレップ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、</w:t>
            </w:r>
            <w:r w:rsidR="003C5D31" w:rsidRPr="00ED6D2A">
              <w:rPr>
                <w:rFonts w:ascii="Noto Sans JP Light" w:eastAsia="Noto Sans JP Light" w:hAnsi="Noto Sans JP Light" w:cs="メイリオ" w:hint="eastAsia"/>
              </w:rPr>
              <w:t>ディストリビューター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、他</w:t>
            </w:r>
            <w:r w:rsidR="003C5D31" w:rsidRPr="00ED6D2A">
              <w:rPr>
                <w:rFonts w:ascii="Noto Sans JP Light" w:eastAsia="Noto Sans JP Light" w:hAnsi="Noto Sans JP Light" w:cs="メイリオ" w:hint="eastAsia"/>
              </w:rPr>
              <w:t>）</w:t>
            </w:r>
          </w:p>
          <w:p w14:paraId="09E3620E" w14:textId="77777777" w:rsidR="00027E28" w:rsidRPr="00ED6D2A" w:rsidRDefault="00882C12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　</w:t>
            </w:r>
          </w:p>
          <w:p w14:paraId="09E3620F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10" w14:textId="5FD917E4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26765D1F" w14:textId="03B3FD93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2B13A5C1" w14:textId="767E0C10" w:rsidR="00820827" w:rsidRPr="00ED6D2A" w:rsidRDefault="00820827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CA1A89D" w14:textId="77777777" w:rsidR="00820827" w:rsidRPr="00ED6D2A" w:rsidRDefault="00820827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11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12" w14:textId="6ED1AABB" w:rsidR="00882C12" w:rsidRPr="00ED6D2A" w:rsidRDefault="00882C12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</w:t>
            </w:r>
            <w:r w:rsidR="00E0559E" w:rsidRPr="00ED6D2A">
              <w:rPr>
                <w:rFonts w:ascii="Noto Sans JP Light" w:eastAsia="Noto Sans JP Light" w:hAnsi="Noto Sans JP Light" w:cs="メイリオ" w:hint="eastAsia"/>
              </w:rPr>
              <w:t>流通</w:t>
            </w:r>
            <w:r w:rsidR="004109AB" w:rsidRPr="00ED6D2A">
              <w:rPr>
                <w:rFonts w:ascii="Noto Sans JP Light" w:eastAsia="Noto Sans JP Light" w:hAnsi="Noto Sans JP Light" w:cs="メイリオ" w:hint="eastAsia"/>
              </w:rPr>
              <w:t>規制</w:t>
            </w:r>
          </w:p>
          <w:p w14:paraId="09E36213" w14:textId="77777777" w:rsidR="00027E28" w:rsidRPr="00ED6D2A" w:rsidRDefault="00027E28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214" w14:textId="77777777" w:rsidR="00027E28" w:rsidRPr="00ED6D2A" w:rsidRDefault="00027E28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215" w14:textId="77777777" w:rsidR="00027E28" w:rsidRPr="00ED6D2A" w:rsidRDefault="00027E28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216" w14:textId="2BCA9D2E" w:rsidR="00027E28" w:rsidRPr="00ED6D2A" w:rsidRDefault="00027E28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16FCACCE" w14:textId="77777777" w:rsidR="00820827" w:rsidRPr="00ED6D2A" w:rsidRDefault="00820827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6CA8FE4E" w14:textId="77777777" w:rsidR="0052179D" w:rsidRPr="00ED6D2A" w:rsidRDefault="0052179D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217" w14:textId="77777777" w:rsidR="00027E28" w:rsidRPr="00ED6D2A" w:rsidRDefault="00027E28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218" w14:textId="384D3EF6" w:rsidR="00882C12" w:rsidRPr="00ED6D2A" w:rsidRDefault="00882C12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</w:t>
            </w:r>
            <w:r w:rsidR="004109AB" w:rsidRPr="00ED6D2A">
              <w:rPr>
                <w:rFonts w:ascii="Noto Sans JP Light" w:eastAsia="Noto Sans JP Light" w:hAnsi="Noto Sans JP Light" w:cs="メイリオ" w:hint="eastAsia"/>
              </w:rPr>
              <w:t>価格</w:t>
            </w:r>
            <w:r w:rsidR="00E0559E" w:rsidRPr="00ED6D2A">
              <w:rPr>
                <w:rFonts w:ascii="Noto Sans JP Light" w:eastAsia="Noto Sans JP Light" w:hAnsi="Noto Sans JP Light" w:cs="メイリオ" w:hint="eastAsia"/>
              </w:rPr>
              <w:t>設定</w:t>
            </w:r>
            <w:r w:rsidR="00820827" w:rsidRPr="00ED6D2A">
              <w:rPr>
                <w:rFonts w:ascii="Noto Sans JP Light" w:eastAsia="Noto Sans JP Light" w:hAnsi="Noto Sans JP Light" w:cs="メイリオ" w:hint="eastAsia"/>
              </w:rPr>
              <w:t>/荷姿</w:t>
            </w:r>
          </w:p>
          <w:p w14:paraId="09E36219" w14:textId="77777777" w:rsidR="00027E28" w:rsidRPr="00ED6D2A" w:rsidRDefault="00027E28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21A" w14:textId="25DF3931" w:rsidR="00027E28" w:rsidRPr="00ED6D2A" w:rsidRDefault="00027E28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7FA1D8D9" w14:textId="77777777" w:rsidR="0052179D" w:rsidRPr="00ED6D2A" w:rsidRDefault="0052179D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21B" w14:textId="77777777" w:rsidR="00027E28" w:rsidRPr="00ED6D2A" w:rsidRDefault="00027E28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2FE8467D" w14:textId="77777777" w:rsidR="0052179D" w:rsidRPr="00ED6D2A" w:rsidRDefault="0052179D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21D" w14:textId="3281A1CA" w:rsidR="00027E28" w:rsidRPr="00ED6D2A" w:rsidRDefault="00027E28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32288991" w14:textId="77777777" w:rsidR="00820827" w:rsidRPr="00ED6D2A" w:rsidRDefault="00820827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224" w14:textId="30B649B8" w:rsidR="00882C12" w:rsidRPr="00ED6D2A" w:rsidRDefault="00882C12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</w:t>
            </w:r>
            <w:r w:rsidR="00E0559E" w:rsidRPr="00ED6D2A">
              <w:rPr>
                <w:rFonts w:ascii="Noto Sans JP Light" w:eastAsia="Noto Sans JP Light" w:hAnsi="Noto Sans JP Light" w:cs="メイリオ" w:hint="eastAsia"/>
              </w:rPr>
              <w:t>輸送・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物流・倉庫</w:t>
            </w:r>
          </w:p>
          <w:p w14:paraId="09E36225" w14:textId="77777777" w:rsidR="00027E28" w:rsidRPr="00ED6D2A" w:rsidRDefault="00027E28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226" w14:textId="58324894" w:rsidR="00027E28" w:rsidRPr="00ED6D2A" w:rsidRDefault="00027E28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1C174BDB" w14:textId="44C5CE3A" w:rsidR="00820827" w:rsidRPr="00ED6D2A" w:rsidRDefault="00820827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73854D5A" w14:textId="5BF55E12" w:rsidR="00820827" w:rsidRPr="00ED6D2A" w:rsidRDefault="00820827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6F26B36D" w14:textId="3ABE431A" w:rsidR="00820827" w:rsidRPr="00ED6D2A" w:rsidRDefault="00820827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30210281" w14:textId="7D69E254" w:rsidR="00820827" w:rsidRPr="00ED6D2A" w:rsidRDefault="00820827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621CBE0E" w14:textId="77777777" w:rsidR="00820827" w:rsidRPr="00ED6D2A" w:rsidRDefault="00820827" w:rsidP="00DF2BAD">
            <w:pPr>
              <w:ind w:firstLineChars="400" w:firstLine="840"/>
              <w:rPr>
                <w:rFonts w:ascii="Noto Sans JP Light" w:eastAsia="Noto Sans JP Light" w:hAnsi="Noto Sans JP Light" w:cs="メイリオ"/>
              </w:rPr>
            </w:pPr>
          </w:p>
          <w:p w14:paraId="09E36229" w14:textId="078DA297" w:rsidR="00886233" w:rsidRPr="00ED6D2A" w:rsidRDefault="00D67A08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lastRenderedPageBreak/>
              <w:t>（</w:t>
            </w:r>
            <w:r w:rsidR="00252972" w:rsidRPr="00ED6D2A">
              <w:rPr>
                <w:rFonts w:ascii="Noto Sans JP Light" w:eastAsia="Noto Sans JP Light" w:hAnsi="Noto Sans JP Light" w:cs="メイリオ" w:hint="eastAsia"/>
              </w:rPr>
              <w:t>６－６</w:t>
            </w:r>
            <w:r w:rsidR="00886233" w:rsidRPr="00ED6D2A">
              <w:rPr>
                <w:rFonts w:ascii="Noto Sans JP Light" w:eastAsia="Noto Sans JP Light" w:hAnsi="Noto Sans JP Light" w:cs="メイリオ" w:hint="eastAsia"/>
              </w:rPr>
              <w:t>）リスク分析</w:t>
            </w:r>
          </w:p>
          <w:p w14:paraId="09E3622B" w14:textId="45B68DBD" w:rsidR="00104E67" w:rsidRPr="00ED6D2A" w:rsidRDefault="00104E67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・経営リスク（</w:t>
            </w:r>
            <w:r w:rsidR="00F37F64" w:rsidRPr="00ED6D2A">
              <w:rPr>
                <w:rFonts w:ascii="Noto Sans JP Light" w:eastAsia="Noto Sans JP Light" w:hAnsi="Noto Sans JP Light" w:cs="メイリオ" w:hint="eastAsia"/>
              </w:rPr>
              <w:t>法務、知財＜技術流出、情報漏えい</w:t>
            </w:r>
            <w:r w:rsidR="0062221E" w:rsidRPr="00ED6D2A">
              <w:rPr>
                <w:rFonts w:ascii="Noto Sans JP Light" w:eastAsia="Noto Sans JP Light" w:hAnsi="Noto Sans JP Light" w:cs="メイリオ" w:hint="eastAsia"/>
              </w:rPr>
              <w:t>＞</w:t>
            </w:r>
            <w:r w:rsidR="00F37F64" w:rsidRPr="00ED6D2A">
              <w:rPr>
                <w:rFonts w:ascii="Noto Sans JP Light" w:eastAsia="Noto Sans JP Light" w:hAnsi="Noto Sans JP Light" w:cs="メイリオ" w:hint="eastAsia"/>
              </w:rPr>
              <w:t>の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トラブルなど）</w:t>
            </w:r>
          </w:p>
          <w:p w14:paraId="09E3622C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2D" w14:textId="7F090B0B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2E" w14:textId="038A2969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66635CEF" w14:textId="77777777" w:rsidR="00A219E6" w:rsidRPr="00ED6D2A" w:rsidRDefault="00A219E6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2F" w14:textId="77777777" w:rsidR="00D67A08" w:rsidRPr="00ED6D2A" w:rsidRDefault="00D67A08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・調達リスク（</w:t>
            </w:r>
            <w:r w:rsidR="00F37F64" w:rsidRPr="00ED6D2A">
              <w:rPr>
                <w:rFonts w:ascii="Noto Sans JP Light" w:eastAsia="Noto Sans JP Light" w:hAnsi="Noto Sans JP Light" w:cs="メイリオ" w:hint="eastAsia"/>
              </w:rPr>
              <w:t>インフラ、価格変動、</w:t>
            </w:r>
            <w:r w:rsidR="00813A92" w:rsidRPr="00ED6D2A">
              <w:rPr>
                <w:rFonts w:ascii="Noto Sans JP Light" w:eastAsia="Noto Sans JP Light" w:hAnsi="Noto Sans JP Light" w:cs="メイリオ" w:hint="eastAsia"/>
              </w:rPr>
              <w:t>現地提携先とのトラブル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など）</w:t>
            </w:r>
          </w:p>
          <w:p w14:paraId="1D744A94" w14:textId="3ADEF750" w:rsidR="00A219E6" w:rsidRPr="00ED6D2A" w:rsidRDefault="00A219E6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6C27E59" w14:textId="77777777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60354661" w14:textId="77777777" w:rsidR="0005742E" w:rsidRPr="00ED6D2A" w:rsidRDefault="0005742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32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33" w14:textId="77777777" w:rsidR="00F37F64" w:rsidRPr="00ED6D2A" w:rsidRDefault="00D67A08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・生産リスク（</w:t>
            </w:r>
            <w:r w:rsidR="00F37F64" w:rsidRPr="00ED6D2A">
              <w:rPr>
                <w:rFonts w:ascii="Noto Sans JP Light" w:eastAsia="Noto Sans JP Light" w:hAnsi="Noto Sans JP Light" w:cs="メイリオ" w:hint="eastAsia"/>
              </w:rPr>
              <w:t>BCP、風評被害、事故、品質不良、環境汚染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など）</w:t>
            </w:r>
          </w:p>
          <w:p w14:paraId="09E36234" w14:textId="77777777" w:rsidR="00D67A08" w:rsidRPr="00ED6D2A" w:rsidRDefault="00813A92" w:rsidP="00DF2BAD">
            <w:pPr>
              <w:ind w:firstLineChars="500" w:firstLine="90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  <w:sz w:val="18"/>
                <w:szCs w:val="18"/>
              </w:rPr>
              <w:t>※投資（生産拠点設立）の場合のみ</w:t>
            </w:r>
          </w:p>
          <w:p w14:paraId="09E36235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36" w14:textId="3E75DE58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4ADFB0C8" w14:textId="77777777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37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38" w14:textId="77777777" w:rsidR="00D67A08" w:rsidRPr="00ED6D2A" w:rsidRDefault="00D67A08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・販売リスク（商習慣、風俗、宗教に関するトラブルなど）</w:t>
            </w:r>
          </w:p>
          <w:p w14:paraId="09E36239" w14:textId="77777777" w:rsidR="00027E28" w:rsidRPr="00ED6D2A" w:rsidRDefault="00027E28" w:rsidP="00DF2BAD">
            <w:pPr>
              <w:ind w:firstLineChars="300" w:firstLine="630"/>
              <w:rPr>
                <w:rFonts w:ascii="Noto Sans JP Light" w:eastAsia="Noto Sans JP Light" w:hAnsi="Noto Sans JP Light" w:cs="メイリオ"/>
              </w:rPr>
            </w:pPr>
          </w:p>
          <w:p w14:paraId="09E3623A" w14:textId="028DC832" w:rsidR="00027E28" w:rsidRPr="00ED6D2A" w:rsidRDefault="00027E28" w:rsidP="00DF2BAD">
            <w:pPr>
              <w:ind w:firstLineChars="300" w:firstLine="630"/>
              <w:rPr>
                <w:rFonts w:ascii="Noto Sans JP Light" w:eastAsia="Noto Sans JP Light" w:hAnsi="Noto Sans JP Light" w:cs="メイリオ"/>
              </w:rPr>
            </w:pPr>
          </w:p>
          <w:p w14:paraId="1445C9FC" w14:textId="77777777" w:rsidR="0052179D" w:rsidRPr="00ED6D2A" w:rsidRDefault="0052179D" w:rsidP="00DF2BAD">
            <w:pPr>
              <w:ind w:firstLineChars="300" w:firstLine="630"/>
              <w:rPr>
                <w:rFonts w:ascii="Noto Sans JP Light" w:eastAsia="Noto Sans JP Light" w:hAnsi="Noto Sans JP Light" w:cs="メイリオ"/>
              </w:rPr>
            </w:pPr>
          </w:p>
          <w:p w14:paraId="09E3623B" w14:textId="77777777" w:rsidR="00027E28" w:rsidRPr="00ED6D2A" w:rsidRDefault="00027E28" w:rsidP="00DF2BAD">
            <w:pPr>
              <w:ind w:firstLineChars="300" w:firstLine="630"/>
              <w:rPr>
                <w:rFonts w:ascii="Noto Sans JP Light" w:eastAsia="Noto Sans JP Light" w:hAnsi="Noto Sans JP Light" w:cs="メイリオ"/>
              </w:rPr>
            </w:pPr>
          </w:p>
          <w:p w14:paraId="09E3623C" w14:textId="77777777" w:rsidR="00D67A08" w:rsidRPr="00ED6D2A" w:rsidRDefault="00D67A08" w:rsidP="00DF2BAD">
            <w:pPr>
              <w:ind w:firstLineChars="300" w:firstLine="63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・バックオフィスリスク（</w:t>
            </w:r>
            <w:r w:rsidR="00F37F64" w:rsidRPr="00ED6D2A">
              <w:rPr>
                <w:rFonts w:ascii="Noto Sans JP Light" w:eastAsia="Noto Sans JP Light" w:hAnsi="Noto Sans JP Light" w:cs="メイリオ" w:hint="eastAsia"/>
              </w:rPr>
              <w:t>従業員の不正行為、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税務</w:t>
            </w:r>
            <w:r w:rsidR="00104E67" w:rsidRPr="00ED6D2A">
              <w:rPr>
                <w:rFonts w:ascii="Noto Sans JP Light" w:eastAsia="Noto Sans JP Light" w:hAnsi="Noto Sans JP Light" w:cs="メイリオ" w:hint="eastAsia"/>
              </w:rPr>
              <w:t>・労務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に関するトラブルなど）</w:t>
            </w:r>
          </w:p>
          <w:p w14:paraId="09E3623D" w14:textId="77777777" w:rsidR="00027E28" w:rsidRPr="00ED6D2A" w:rsidRDefault="00D67A08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</w:t>
            </w:r>
          </w:p>
          <w:p w14:paraId="603A267E" w14:textId="77777777" w:rsidR="0052179D" w:rsidRPr="00ED6D2A" w:rsidRDefault="0052179D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3F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40" w14:textId="77777777" w:rsidR="00D67A08" w:rsidRPr="00ED6D2A" w:rsidRDefault="00D67A08" w:rsidP="00DF2BAD">
            <w:pPr>
              <w:ind w:firstLineChars="300" w:firstLine="63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・社会リスク（治安・政情の悪化など）</w:t>
            </w:r>
          </w:p>
          <w:p w14:paraId="09E36241" w14:textId="77777777" w:rsidR="00027E28" w:rsidRPr="00ED6D2A" w:rsidRDefault="00D67A08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</w:t>
            </w:r>
          </w:p>
          <w:p w14:paraId="09E36242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43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44" w14:textId="77777777" w:rsidR="00D67A08" w:rsidRPr="00ED6D2A" w:rsidRDefault="00D67A08" w:rsidP="00DF2BAD">
            <w:pPr>
              <w:ind w:firstLineChars="300" w:firstLine="630"/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>・自然災害、感染症リスク</w:t>
            </w:r>
            <w:r w:rsidR="00743C3E" w:rsidRPr="00ED6D2A">
              <w:rPr>
                <w:rFonts w:ascii="Noto Sans JP Light" w:eastAsia="Noto Sans JP Light" w:hAnsi="Noto Sans JP Light" w:cs="メイリオ" w:hint="eastAsia"/>
              </w:rPr>
              <w:t xml:space="preserve">　</w:t>
            </w:r>
            <w:r w:rsidRPr="00ED6D2A">
              <w:rPr>
                <w:rFonts w:ascii="Noto Sans JP Light" w:eastAsia="Noto Sans JP Light" w:hAnsi="Noto Sans JP Light" w:cs="メイリオ" w:hint="eastAsia"/>
              </w:rPr>
              <w:t>等</w:t>
            </w:r>
          </w:p>
          <w:p w14:paraId="09E36245" w14:textId="77777777" w:rsidR="00796370" w:rsidRPr="00ED6D2A" w:rsidRDefault="00796370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46" w14:textId="7C655922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7196024" w14:textId="77777777" w:rsidR="00A219E6" w:rsidRPr="00ED6D2A" w:rsidRDefault="00A219E6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48" w14:textId="77777777" w:rsidR="00886233" w:rsidRPr="00ED6D2A" w:rsidRDefault="00D67A08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lastRenderedPageBreak/>
              <w:t>（</w:t>
            </w:r>
            <w:r w:rsidR="00252972" w:rsidRPr="00ED6D2A">
              <w:rPr>
                <w:rFonts w:ascii="Noto Sans JP Light" w:eastAsia="Noto Sans JP Light" w:hAnsi="Noto Sans JP Light" w:cs="メイリオ" w:hint="eastAsia"/>
              </w:rPr>
              <w:t>６－７</w:t>
            </w:r>
            <w:r w:rsidR="00886233" w:rsidRPr="00ED6D2A">
              <w:rPr>
                <w:rFonts w:ascii="Noto Sans JP Light" w:eastAsia="Noto Sans JP Light" w:hAnsi="Noto Sans JP Light" w:cs="メイリオ" w:hint="eastAsia"/>
              </w:rPr>
              <w:t>）撤退条件</w:t>
            </w:r>
          </w:p>
          <w:p w14:paraId="09E3624A" w14:textId="77777777" w:rsidR="00886233" w:rsidRPr="00ED6D2A" w:rsidRDefault="00886233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・定量的撤退基準</w:t>
            </w:r>
          </w:p>
          <w:p w14:paraId="09E3624B" w14:textId="3C4DC3F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E63A596" w14:textId="1FD43094" w:rsidR="00374A69" w:rsidRPr="00ED6D2A" w:rsidRDefault="00374A6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2A586360" w14:textId="77777777" w:rsidR="00374A69" w:rsidRPr="00ED6D2A" w:rsidRDefault="00374A6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7A30223D" w14:textId="77777777" w:rsidR="00E0559E" w:rsidRPr="00ED6D2A" w:rsidRDefault="00E0559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4C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4D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4E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4F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50" w14:textId="77777777" w:rsidR="00886233" w:rsidRPr="00ED6D2A" w:rsidRDefault="00886233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・定性的撤退基準</w:t>
            </w:r>
          </w:p>
          <w:p w14:paraId="09E36251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52" w14:textId="38B29033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3552C42D" w14:textId="1BE929E7" w:rsidR="00E0559E" w:rsidRPr="00ED6D2A" w:rsidRDefault="00E0559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AF93618" w14:textId="259D12E2" w:rsidR="00374A69" w:rsidRPr="00ED6D2A" w:rsidRDefault="00374A6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15EA2B9D" w14:textId="77777777" w:rsidR="00374A69" w:rsidRPr="00ED6D2A" w:rsidRDefault="00374A6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53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54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55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56" w14:textId="77777777" w:rsidR="00886233" w:rsidRPr="00ED6D2A" w:rsidRDefault="00886233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・撤退コスト</w:t>
            </w:r>
          </w:p>
          <w:p w14:paraId="09E36257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58" w14:textId="2A711AB3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01A0BC2" w14:textId="31D49E7F" w:rsidR="00E0559E" w:rsidRPr="00ED6D2A" w:rsidRDefault="00E0559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44D12968" w14:textId="77777777" w:rsidR="00E0559E" w:rsidRPr="00ED6D2A" w:rsidRDefault="00E0559E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59" w14:textId="5397F2C3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5C81677D" w14:textId="77777777" w:rsidR="00374A69" w:rsidRPr="00ED6D2A" w:rsidRDefault="00374A69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5A" w14:textId="77777777" w:rsidR="00027E28" w:rsidRPr="00ED6D2A" w:rsidRDefault="00027E28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09E3625B" w14:textId="77777777" w:rsidR="00886233" w:rsidRPr="00ED6D2A" w:rsidRDefault="00886233" w:rsidP="00DF2BAD">
            <w:pPr>
              <w:rPr>
                <w:rFonts w:ascii="Noto Sans JP Light" w:eastAsia="Noto Sans JP Light" w:hAnsi="Noto Sans JP Light" w:cs="メイリオ"/>
              </w:rPr>
            </w:pPr>
            <w:r w:rsidRPr="00ED6D2A">
              <w:rPr>
                <w:rFonts w:ascii="Noto Sans JP Light" w:eastAsia="Noto Sans JP Light" w:hAnsi="Noto Sans JP Light" w:cs="メイリオ" w:hint="eastAsia"/>
              </w:rPr>
              <w:t xml:space="preserve">　　　・撤退障壁</w:t>
            </w:r>
          </w:p>
          <w:p w14:paraId="09E3625C" w14:textId="77777777" w:rsidR="00813A92" w:rsidRPr="00ED6D2A" w:rsidRDefault="00813A92" w:rsidP="00DF2BAD">
            <w:pPr>
              <w:rPr>
                <w:rFonts w:ascii="Noto Sans JP Light" w:eastAsia="Noto Sans JP Light" w:hAnsi="Noto Sans JP Light" w:cs="メイリオ"/>
              </w:rPr>
            </w:pPr>
          </w:p>
          <w:p w14:paraId="457A98F0" w14:textId="2107294A" w:rsidR="00265679" w:rsidRPr="00ED6D2A" w:rsidRDefault="00265679" w:rsidP="00DF2BAD">
            <w:pPr>
              <w:rPr>
                <w:rFonts w:ascii="Noto Sans JP Light" w:eastAsia="Noto Sans JP Light" w:hAnsi="Noto Sans JP Light" w:cs="メイリオ"/>
                <w:b/>
                <w:bCs/>
                <w:sz w:val="20"/>
                <w:szCs w:val="20"/>
              </w:rPr>
            </w:pPr>
          </w:p>
          <w:p w14:paraId="2AC7AD7D" w14:textId="49575154" w:rsidR="00265679" w:rsidRPr="00ED6D2A" w:rsidRDefault="00265679" w:rsidP="00DF2BAD">
            <w:pPr>
              <w:rPr>
                <w:rFonts w:ascii="Noto Sans JP Light" w:eastAsia="Noto Sans JP Light" w:hAnsi="Noto Sans JP Light" w:cs="メイリオ"/>
                <w:b/>
                <w:bCs/>
                <w:sz w:val="20"/>
                <w:szCs w:val="20"/>
              </w:rPr>
            </w:pPr>
          </w:p>
          <w:p w14:paraId="35D7D0D8" w14:textId="3373B354" w:rsidR="00265679" w:rsidRPr="00ED6D2A" w:rsidRDefault="00265679" w:rsidP="00DF2BAD">
            <w:pPr>
              <w:rPr>
                <w:rFonts w:ascii="Noto Sans JP Light" w:eastAsia="Noto Sans JP Light" w:hAnsi="Noto Sans JP Light" w:cs="メイリオ"/>
                <w:b/>
                <w:bCs/>
                <w:sz w:val="20"/>
                <w:szCs w:val="20"/>
              </w:rPr>
            </w:pPr>
          </w:p>
          <w:p w14:paraId="09E36265" w14:textId="22188085" w:rsidR="00265679" w:rsidRPr="00ED6D2A" w:rsidRDefault="00FC06D0" w:rsidP="00265679">
            <w:pPr>
              <w:ind w:left="9243" w:hangingChars="4500" w:hanging="9243"/>
              <w:jc w:val="left"/>
              <w:rPr>
                <w:rFonts w:ascii="Noto Sans JP Light" w:eastAsia="Noto Sans JP Light" w:hAnsi="Noto Sans JP Light" w:cs="メイリオ"/>
                <w:sz w:val="20"/>
                <w:szCs w:val="20"/>
              </w:rPr>
            </w:pPr>
            <w:r w:rsidRPr="00ED6D2A">
              <w:rPr>
                <w:rFonts w:ascii="Noto Sans JP Light" w:eastAsia="Noto Sans JP Light" w:hAnsi="Noto Sans JP Light" w:cs="メイリオ"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  <w:r w:rsidR="00374A69" w:rsidRPr="00ED6D2A">
              <w:rPr>
                <w:rFonts w:ascii="Noto Sans JP Light" w:eastAsia="Noto Sans JP Light" w:hAnsi="Noto Sans JP Light" w:cs="メイリオ" w:hint="eastAsia"/>
                <w:b/>
                <w:bCs/>
                <w:sz w:val="20"/>
                <w:szCs w:val="20"/>
              </w:rPr>
              <w:t xml:space="preserve"> </w:t>
            </w:r>
            <w:r w:rsidR="00374A69" w:rsidRPr="00ED6D2A">
              <w:rPr>
                <w:rFonts w:ascii="Noto Sans JP Light" w:eastAsia="Noto Sans JP Light" w:hAnsi="Noto Sans JP Light" w:cs="メイリオ"/>
                <w:b/>
                <w:bCs/>
                <w:sz w:val="20"/>
                <w:szCs w:val="20"/>
              </w:rPr>
              <w:t xml:space="preserve">     </w:t>
            </w:r>
          </w:p>
        </w:tc>
      </w:tr>
    </w:tbl>
    <w:p w14:paraId="09E36267" w14:textId="77777777" w:rsidR="006E3E12" w:rsidRPr="00ED6D2A" w:rsidRDefault="006E3E12" w:rsidP="00E43D91">
      <w:pPr>
        <w:widowControl/>
        <w:jc w:val="left"/>
        <w:rPr>
          <w:rFonts w:ascii="Noto Sans JP Light" w:eastAsia="Noto Sans JP Light" w:hAnsi="Noto Sans JP Light" w:cs="メイリオ"/>
          <w:color w:val="FF0000"/>
        </w:rPr>
      </w:pPr>
    </w:p>
    <w:sectPr w:rsidR="006E3E12" w:rsidRPr="00ED6D2A" w:rsidSect="00216C18">
      <w:headerReference w:type="default" r:id="rId8"/>
      <w:footerReference w:type="default" r:id="rId9"/>
      <w:pgSz w:w="11906" w:h="16838" w:code="9"/>
      <w:pgMar w:top="1440" w:right="1077" w:bottom="1440" w:left="1077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5EF19" w14:textId="77777777" w:rsidR="00317120" w:rsidRDefault="00317120" w:rsidP="00C705DA">
      <w:r>
        <w:separator/>
      </w:r>
    </w:p>
  </w:endnote>
  <w:endnote w:type="continuationSeparator" w:id="0">
    <w:p w14:paraId="59DC243F" w14:textId="77777777" w:rsidR="00317120" w:rsidRDefault="00317120" w:rsidP="00C7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 Light">
    <w:panose1 w:val="020B0300000000000000"/>
    <w:charset w:val="80"/>
    <w:family w:val="swiss"/>
    <w:notTrueType/>
    <w:pitch w:val="variable"/>
    <w:sig w:usb0="2000020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9391453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09E36290" w14:textId="1B1892F1" w:rsidR="00D921FE" w:rsidRDefault="00D921FE" w:rsidP="00726D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020" w:rsidRPr="00587020">
          <w:rPr>
            <w:noProof/>
            <w:lang w:val="ja-JP"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4C90F" w14:textId="77777777" w:rsidR="00317120" w:rsidRDefault="00317120" w:rsidP="00C705DA">
      <w:r>
        <w:separator/>
      </w:r>
    </w:p>
  </w:footnote>
  <w:footnote w:type="continuationSeparator" w:id="0">
    <w:p w14:paraId="2B0AC419" w14:textId="77777777" w:rsidR="00317120" w:rsidRDefault="00317120" w:rsidP="00C7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3628E" w14:textId="77777777" w:rsidR="00D921FE" w:rsidRDefault="00D921FE">
    <w:pPr>
      <w:pStyle w:val="a5"/>
    </w:pPr>
  </w:p>
  <w:p w14:paraId="09E3628F" w14:textId="1EC91CEE" w:rsidR="00D921FE" w:rsidRDefault="00D921FE">
    <w:pPr>
      <w:pStyle w:val="a5"/>
    </w:pPr>
    <w:r>
      <w:rPr>
        <w:rFonts w:hint="eastAsia"/>
      </w:rPr>
      <w:t xml:space="preserve">　　　　　　　　　　　　　　　　　　　　　　　　　　　　　　　　　　　</w:t>
    </w:r>
    <w:r w:rsidR="00651BEA">
      <w:rPr>
        <w:rFonts w:hint="eastAsia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6524"/>
    <w:multiLevelType w:val="hybridMultilevel"/>
    <w:tmpl w:val="38C8A6F6"/>
    <w:lvl w:ilvl="0" w:tplc="910CE49C">
      <w:start w:val="5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AE7C7A2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E6C71"/>
    <w:multiLevelType w:val="hybridMultilevel"/>
    <w:tmpl w:val="473E9E58"/>
    <w:lvl w:ilvl="0" w:tplc="94B6742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71286"/>
    <w:multiLevelType w:val="hybridMultilevel"/>
    <w:tmpl w:val="F94A1E5C"/>
    <w:lvl w:ilvl="0" w:tplc="EEE08A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DC3659"/>
    <w:multiLevelType w:val="hybridMultilevel"/>
    <w:tmpl w:val="28C2EFF6"/>
    <w:lvl w:ilvl="0" w:tplc="EAA2D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F63E3"/>
    <w:multiLevelType w:val="hybridMultilevel"/>
    <w:tmpl w:val="EF9E0628"/>
    <w:lvl w:ilvl="0" w:tplc="6194E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7D2994"/>
    <w:multiLevelType w:val="hybridMultilevel"/>
    <w:tmpl w:val="5E0686A8"/>
    <w:lvl w:ilvl="0" w:tplc="07B03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9489E"/>
    <w:multiLevelType w:val="hybridMultilevel"/>
    <w:tmpl w:val="A920CD54"/>
    <w:lvl w:ilvl="0" w:tplc="3EF83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B82E44"/>
    <w:multiLevelType w:val="hybridMultilevel"/>
    <w:tmpl w:val="0E98333C"/>
    <w:lvl w:ilvl="0" w:tplc="15329F3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FA3ECF0C">
      <w:start w:val="1"/>
      <w:numFmt w:val="bullet"/>
      <w:lvlText w:val="・"/>
      <w:lvlJc w:val="left"/>
      <w:pPr>
        <w:ind w:left="1305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8" w15:restartNumberingAfterBreak="0">
    <w:nsid w:val="389971AA"/>
    <w:multiLevelType w:val="hybridMultilevel"/>
    <w:tmpl w:val="D77A1558"/>
    <w:lvl w:ilvl="0" w:tplc="F1AE6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0F1E8B"/>
    <w:multiLevelType w:val="hybridMultilevel"/>
    <w:tmpl w:val="1A04744A"/>
    <w:lvl w:ilvl="0" w:tplc="0242ED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A672DD"/>
    <w:multiLevelType w:val="hybridMultilevel"/>
    <w:tmpl w:val="497A5EB4"/>
    <w:lvl w:ilvl="0" w:tplc="E674951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D2651"/>
    <w:multiLevelType w:val="hybridMultilevel"/>
    <w:tmpl w:val="447A767C"/>
    <w:lvl w:ilvl="0" w:tplc="24067E2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AA478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EE0B8F"/>
    <w:multiLevelType w:val="hybridMultilevel"/>
    <w:tmpl w:val="A822BA7C"/>
    <w:lvl w:ilvl="0" w:tplc="FD7AF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FD52CD"/>
    <w:multiLevelType w:val="hybridMultilevel"/>
    <w:tmpl w:val="F0B63A34"/>
    <w:lvl w:ilvl="0" w:tplc="DFD81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1472CD"/>
    <w:multiLevelType w:val="hybridMultilevel"/>
    <w:tmpl w:val="71066C68"/>
    <w:lvl w:ilvl="0" w:tplc="93A21ADA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AC4979"/>
    <w:multiLevelType w:val="hybridMultilevel"/>
    <w:tmpl w:val="C1FEE856"/>
    <w:lvl w:ilvl="0" w:tplc="80A0DF6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24604D7"/>
    <w:multiLevelType w:val="hybridMultilevel"/>
    <w:tmpl w:val="78967F68"/>
    <w:lvl w:ilvl="0" w:tplc="917E1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EF75B5"/>
    <w:multiLevelType w:val="hybridMultilevel"/>
    <w:tmpl w:val="6B3C55C2"/>
    <w:lvl w:ilvl="0" w:tplc="209A1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7910E5"/>
    <w:multiLevelType w:val="hybridMultilevel"/>
    <w:tmpl w:val="6E8C69F4"/>
    <w:lvl w:ilvl="0" w:tplc="50F083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42F0309"/>
    <w:multiLevelType w:val="hybridMultilevel"/>
    <w:tmpl w:val="D8BC3866"/>
    <w:lvl w:ilvl="0" w:tplc="05060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826ED1"/>
    <w:multiLevelType w:val="hybridMultilevel"/>
    <w:tmpl w:val="F4727614"/>
    <w:lvl w:ilvl="0" w:tplc="16E809F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E814E4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0B47F2"/>
    <w:multiLevelType w:val="hybridMultilevel"/>
    <w:tmpl w:val="C904298A"/>
    <w:lvl w:ilvl="0" w:tplc="395CE4A2">
      <w:start w:val="1"/>
      <w:numFmt w:val="lowerLetter"/>
      <w:lvlText w:val="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2" w15:restartNumberingAfterBreak="0">
    <w:nsid w:val="77DE44B0"/>
    <w:multiLevelType w:val="hybridMultilevel"/>
    <w:tmpl w:val="4FC6DA02"/>
    <w:lvl w:ilvl="0" w:tplc="E5E87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1740A1"/>
    <w:multiLevelType w:val="hybridMultilevel"/>
    <w:tmpl w:val="2AF8B0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8F295F"/>
    <w:multiLevelType w:val="hybridMultilevel"/>
    <w:tmpl w:val="05D88122"/>
    <w:lvl w:ilvl="0" w:tplc="F754EAD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4D2716"/>
    <w:multiLevelType w:val="hybridMultilevel"/>
    <w:tmpl w:val="7B5CE4C8"/>
    <w:lvl w:ilvl="0" w:tplc="2238112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724FFD"/>
    <w:multiLevelType w:val="hybridMultilevel"/>
    <w:tmpl w:val="E7C4F178"/>
    <w:lvl w:ilvl="0" w:tplc="080CF93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4"/>
  </w:num>
  <w:num w:numId="2">
    <w:abstractNumId w:val="18"/>
  </w:num>
  <w:num w:numId="3">
    <w:abstractNumId w:val="20"/>
  </w:num>
  <w:num w:numId="4">
    <w:abstractNumId w:val="5"/>
  </w:num>
  <w:num w:numId="5">
    <w:abstractNumId w:val="22"/>
  </w:num>
  <w:num w:numId="6">
    <w:abstractNumId w:val="12"/>
  </w:num>
  <w:num w:numId="7">
    <w:abstractNumId w:val="8"/>
  </w:num>
  <w:num w:numId="8">
    <w:abstractNumId w:val="13"/>
  </w:num>
  <w:num w:numId="9">
    <w:abstractNumId w:val="9"/>
  </w:num>
  <w:num w:numId="10">
    <w:abstractNumId w:val="11"/>
  </w:num>
  <w:num w:numId="11">
    <w:abstractNumId w:val="1"/>
  </w:num>
  <w:num w:numId="12">
    <w:abstractNumId w:val="14"/>
  </w:num>
  <w:num w:numId="13">
    <w:abstractNumId w:val="0"/>
  </w:num>
  <w:num w:numId="14">
    <w:abstractNumId w:val="2"/>
  </w:num>
  <w:num w:numId="15">
    <w:abstractNumId w:val="23"/>
  </w:num>
  <w:num w:numId="16">
    <w:abstractNumId w:val="10"/>
  </w:num>
  <w:num w:numId="17">
    <w:abstractNumId w:val="4"/>
  </w:num>
  <w:num w:numId="18">
    <w:abstractNumId w:val="17"/>
  </w:num>
  <w:num w:numId="19">
    <w:abstractNumId w:val="7"/>
  </w:num>
  <w:num w:numId="20">
    <w:abstractNumId w:val="15"/>
  </w:num>
  <w:num w:numId="21">
    <w:abstractNumId w:val="21"/>
  </w:num>
  <w:num w:numId="22">
    <w:abstractNumId w:val="26"/>
  </w:num>
  <w:num w:numId="23">
    <w:abstractNumId w:val="25"/>
  </w:num>
  <w:num w:numId="24">
    <w:abstractNumId w:val="16"/>
  </w:num>
  <w:num w:numId="25">
    <w:abstractNumId w:val="3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73F"/>
    <w:rsid w:val="00027E28"/>
    <w:rsid w:val="00050085"/>
    <w:rsid w:val="0005742E"/>
    <w:rsid w:val="00086281"/>
    <w:rsid w:val="000B7E12"/>
    <w:rsid w:val="000E59EB"/>
    <w:rsid w:val="000E6045"/>
    <w:rsid w:val="00104E67"/>
    <w:rsid w:val="00105B1A"/>
    <w:rsid w:val="001142CB"/>
    <w:rsid w:val="00145ECD"/>
    <w:rsid w:val="00165FCD"/>
    <w:rsid w:val="001915B1"/>
    <w:rsid w:val="00191F74"/>
    <w:rsid w:val="001C7F89"/>
    <w:rsid w:val="001D6575"/>
    <w:rsid w:val="001E2ABF"/>
    <w:rsid w:val="00216621"/>
    <w:rsid w:val="00216C18"/>
    <w:rsid w:val="0021790F"/>
    <w:rsid w:val="002237EC"/>
    <w:rsid w:val="00227A23"/>
    <w:rsid w:val="00230B7B"/>
    <w:rsid w:val="002317E7"/>
    <w:rsid w:val="00236179"/>
    <w:rsid w:val="00252972"/>
    <w:rsid w:val="002637F8"/>
    <w:rsid w:val="00265679"/>
    <w:rsid w:val="002716D0"/>
    <w:rsid w:val="00276198"/>
    <w:rsid w:val="00295383"/>
    <w:rsid w:val="002A1074"/>
    <w:rsid w:val="002A20FC"/>
    <w:rsid w:val="002A5A1C"/>
    <w:rsid w:val="002A5CBF"/>
    <w:rsid w:val="002C3A71"/>
    <w:rsid w:val="002C4BB2"/>
    <w:rsid w:val="002D4E31"/>
    <w:rsid w:val="002D6C9E"/>
    <w:rsid w:val="002E449C"/>
    <w:rsid w:val="002F2673"/>
    <w:rsid w:val="002F6BEB"/>
    <w:rsid w:val="00301044"/>
    <w:rsid w:val="00304F94"/>
    <w:rsid w:val="00316997"/>
    <w:rsid w:val="00317120"/>
    <w:rsid w:val="003272FC"/>
    <w:rsid w:val="0032799D"/>
    <w:rsid w:val="00332728"/>
    <w:rsid w:val="00335AE2"/>
    <w:rsid w:val="0033676B"/>
    <w:rsid w:val="0034339D"/>
    <w:rsid w:val="00344D74"/>
    <w:rsid w:val="00347CB1"/>
    <w:rsid w:val="00363A84"/>
    <w:rsid w:val="00364E84"/>
    <w:rsid w:val="0036620B"/>
    <w:rsid w:val="00374A69"/>
    <w:rsid w:val="00394758"/>
    <w:rsid w:val="003A3CDB"/>
    <w:rsid w:val="003A4B66"/>
    <w:rsid w:val="003B24D2"/>
    <w:rsid w:val="003C5D31"/>
    <w:rsid w:val="003E1385"/>
    <w:rsid w:val="003F66D7"/>
    <w:rsid w:val="004100A4"/>
    <w:rsid w:val="004109AB"/>
    <w:rsid w:val="00425A2E"/>
    <w:rsid w:val="00436905"/>
    <w:rsid w:val="00442E60"/>
    <w:rsid w:val="00443A5C"/>
    <w:rsid w:val="00444054"/>
    <w:rsid w:val="004633C9"/>
    <w:rsid w:val="00471069"/>
    <w:rsid w:val="004C6C3F"/>
    <w:rsid w:val="005037B6"/>
    <w:rsid w:val="0052179D"/>
    <w:rsid w:val="00524C7C"/>
    <w:rsid w:val="005372EA"/>
    <w:rsid w:val="0054058D"/>
    <w:rsid w:val="005452DF"/>
    <w:rsid w:val="00547648"/>
    <w:rsid w:val="00553182"/>
    <w:rsid w:val="00583960"/>
    <w:rsid w:val="00587020"/>
    <w:rsid w:val="005965BA"/>
    <w:rsid w:val="005A19FF"/>
    <w:rsid w:val="005B410A"/>
    <w:rsid w:val="00620AC0"/>
    <w:rsid w:val="0062221E"/>
    <w:rsid w:val="00632214"/>
    <w:rsid w:val="00633ACC"/>
    <w:rsid w:val="00635321"/>
    <w:rsid w:val="00643795"/>
    <w:rsid w:val="00651BEA"/>
    <w:rsid w:val="00655B5A"/>
    <w:rsid w:val="0067308A"/>
    <w:rsid w:val="0068282E"/>
    <w:rsid w:val="00682DBA"/>
    <w:rsid w:val="00685435"/>
    <w:rsid w:val="006959F4"/>
    <w:rsid w:val="00695D41"/>
    <w:rsid w:val="006977AB"/>
    <w:rsid w:val="006B0E40"/>
    <w:rsid w:val="006E3E12"/>
    <w:rsid w:val="006E4A90"/>
    <w:rsid w:val="006F673F"/>
    <w:rsid w:val="007037B2"/>
    <w:rsid w:val="00707D1D"/>
    <w:rsid w:val="00726DDA"/>
    <w:rsid w:val="00736F82"/>
    <w:rsid w:val="00736FA6"/>
    <w:rsid w:val="007409B7"/>
    <w:rsid w:val="00743C3E"/>
    <w:rsid w:val="007542F0"/>
    <w:rsid w:val="00756D38"/>
    <w:rsid w:val="00761463"/>
    <w:rsid w:val="00765254"/>
    <w:rsid w:val="00770BEB"/>
    <w:rsid w:val="00776EDE"/>
    <w:rsid w:val="00783CBF"/>
    <w:rsid w:val="00794CC5"/>
    <w:rsid w:val="00796370"/>
    <w:rsid w:val="00797032"/>
    <w:rsid w:val="007A0814"/>
    <w:rsid w:val="007C4037"/>
    <w:rsid w:val="007E3D43"/>
    <w:rsid w:val="007E678D"/>
    <w:rsid w:val="00813A92"/>
    <w:rsid w:val="00820827"/>
    <w:rsid w:val="0084168D"/>
    <w:rsid w:val="008510C1"/>
    <w:rsid w:val="008658DF"/>
    <w:rsid w:val="00882C12"/>
    <w:rsid w:val="00886233"/>
    <w:rsid w:val="008A22F2"/>
    <w:rsid w:val="008A4881"/>
    <w:rsid w:val="008A75AA"/>
    <w:rsid w:val="008C23C8"/>
    <w:rsid w:val="008C2822"/>
    <w:rsid w:val="008C52FA"/>
    <w:rsid w:val="008C73C2"/>
    <w:rsid w:val="008E0EA1"/>
    <w:rsid w:val="008E4B6F"/>
    <w:rsid w:val="00906A1D"/>
    <w:rsid w:val="0093502F"/>
    <w:rsid w:val="00973E4D"/>
    <w:rsid w:val="00975C04"/>
    <w:rsid w:val="009C332C"/>
    <w:rsid w:val="00A001A8"/>
    <w:rsid w:val="00A1585A"/>
    <w:rsid w:val="00A15F73"/>
    <w:rsid w:val="00A219E6"/>
    <w:rsid w:val="00A23E37"/>
    <w:rsid w:val="00A25435"/>
    <w:rsid w:val="00A32794"/>
    <w:rsid w:val="00A32C11"/>
    <w:rsid w:val="00A37969"/>
    <w:rsid w:val="00A443DE"/>
    <w:rsid w:val="00A44F85"/>
    <w:rsid w:val="00A525AC"/>
    <w:rsid w:val="00A55B9E"/>
    <w:rsid w:val="00A57C02"/>
    <w:rsid w:val="00A85F74"/>
    <w:rsid w:val="00A91CCA"/>
    <w:rsid w:val="00A92F28"/>
    <w:rsid w:val="00A94D61"/>
    <w:rsid w:val="00AC4C9E"/>
    <w:rsid w:val="00AE3F76"/>
    <w:rsid w:val="00AF242E"/>
    <w:rsid w:val="00AF4BDF"/>
    <w:rsid w:val="00AF76B8"/>
    <w:rsid w:val="00B11143"/>
    <w:rsid w:val="00B22C6A"/>
    <w:rsid w:val="00B23129"/>
    <w:rsid w:val="00B347E1"/>
    <w:rsid w:val="00B35BDC"/>
    <w:rsid w:val="00B50FBB"/>
    <w:rsid w:val="00B54F94"/>
    <w:rsid w:val="00B62831"/>
    <w:rsid w:val="00B67006"/>
    <w:rsid w:val="00B7564C"/>
    <w:rsid w:val="00C010EC"/>
    <w:rsid w:val="00C02AC3"/>
    <w:rsid w:val="00C07D06"/>
    <w:rsid w:val="00C211FF"/>
    <w:rsid w:val="00C4219D"/>
    <w:rsid w:val="00C705DA"/>
    <w:rsid w:val="00C96FA1"/>
    <w:rsid w:val="00C97F01"/>
    <w:rsid w:val="00CA1E81"/>
    <w:rsid w:val="00CA41A2"/>
    <w:rsid w:val="00CA78DF"/>
    <w:rsid w:val="00CC5004"/>
    <w:rsid w:val="00CC6986"/>
    <w:rsid w:val="00CD4976"/>
    <w:rsid w:val="00CD58EE"/>
    <w:rsid w:val="00CF13BF"/>
    <w:rsid w:val="00D054B8"/>
    <w:rsid w:val="00D21DB5"/>
    <w:rsid w:val="00D22FE7"/>
    <w:rsid w:val="00D2567B"/>
    <w:rsid w:val="00D56532"/>
    <w:rsid w:val="00D67A08"/>
    <w:rsid w:val="00D87E1A"/>
    <w:rsid w:val="00D87E75"/>
    <w:rsid w:val="00D921FE"/>
    <w:rsid w:val="00D957D8"/>
    <w:rsid w:val="00D96979"/>
    <w:rsid w:val="00DA7466"/>
    <w:rsid w:val="00DB08CB"/>
    <w:rsid w:val="00DB08EE"/>
    <w:rsid w:val="00DB6399"/>
    <w:rsid w:val="00DC68C8"/>
    <w:rsid w:val="00DD5E91"/>
    <w:rsid w:val="00DD6C61"/>
    <w:rsid w:val="00DE09A6"/>
    <w:rsid w:val="00DF0D67"/>
    <w:rsid w:val="00DF26F6"/>
    <w:rsid w:val="00DF2BAD"/>
    <w:rsid w:val="00E0559E"/>
    <w:rsid w:val="00E13A8C"/>
    <w:rsid w:val="00E33237"/>
    <w:rsid w:val="00E36299"/>
    <w:rsid w:val="00E43D91"/>
    <w:rsid w:val="00E70EE6"/>
    <w:rsid w:val="00E82242"/>
    <w:rsid w:val="00E84783"/>
    <w:rsid w:val="00E85ADB"/>
    <w:rsid w:val="00E876D2"/>
    <w:rsid w:val="00E90FEC"/>
    <w:rsid w:val="00EA6129"/>
    <w:rsid w:val="00EB5DE5"/>
    <w:rsid w:val="00ED0836"/>
    <w:rsid w:val="00ED6D2A"/>
    <w:rsid w:val="00EF4704"/>
    <w:rsid w:val="00F02A24"/>
    <w:rsid w:val="00F034E1"/>
    <w:rsid w:val="00F130A5"/>
    <w:rsid w:val="00F220BA"/>
    <w:rsid w:val="00F23027"/>
    <w:rsid w:val="00F309D8"/>
    <w:rsid w:val="00F34560"/>
    <w:rsid w:val="00F37F64"/>
    <w:rsid w:val="00F43876"/>
    <w:rsid w:val="00F46677"/>
    <w:rsid w:val="00F6280C"/>
    <w:rsid w:val="00F63622"/>
    <w:rsid w:val="00F661C4"/>
    <w:rsid w:val="00F8286A"/>
    <w:rsid w:val="00F87689"/>
    <w:rsid w:val="00F8777B"/>
    <w:rsid w:val="00F90ABC"/>
    <w:rsid w:val="00FA2096"/>
    <w:rsid w:val="00FA368C"/>
    <w:rsid w:val="00FC06D0"/>
    <w:rsid w:val="00FC0913"/>
    <w:rsid w:val="00FC25F6"/>
    <w:rsid w:val="00FD078D"/>
    <w:rsid w:val="00FD7CFD"/>
    <w:rsid w:val="00F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36045"/>
  <w15:docId w15:val="{40ECD79E-E6CA-4317-A9C5-986C09C6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3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0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05DA"/>
  </w:style>
  <w:style w:type="paragraph" w:styleId="a7">
    <w:name w:val="footer"/>
    <w:basedOn w:val="a"/>
    <w:link w:val="a8"/>
    <w:uiPriority w:val="99"/>
    <w:unhideWhenUsed/>
    <w:rsid w:val="00C705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05DA"/>
  </w:style>
  <w:style w:type="paragraph" w:styleId="a9">
    <w:name w:val="Balloon Text"/>
    <w:basedOn w:val="a"/>
    <w:link w:val="aa"/>
    <w:uiPriority w:val="99"/>
    <w:semiHidden/>
    <w:unhideWhenUsed/>
    <w:rsid w:val="0011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42C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21D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1DB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F342-451F-4E43-A0A7-5BC549B9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yoko ogawa</cp:lastModifiedBy>
  <cp:revision>73</cp:revision>
  <cp:lastPrinted>2017-06-22T02:57:00Z</cp:lastPrinted>
  <dcterms:created xsi:type="dcterms:W3CDTF">2015-04-28T10:55:00Z</dcterms:created>
  <dcterms:modified xsi:type="dcterms:W3CDTF">2020-07-31T00:23:00Z</dcterms:modified>
</cp:coreProperties>
</file>